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332"/>
        <w:gridCol w:w="2928"/>
        <w:gridCol w:w="1701"/>
        <w:gridCol w:w="1507"/>
        <w:gridCol w:w="710"/>
        <w:gridCol w:w="1894"/>
      </w:tblGrid>
      <w:tr w:rsidR="005F3338" w:rsidRPr="003B0B94" w:rsidTr="00E70299">
        <w:trPr>
          <w:trHeight w:val="1260"/>
        </w:trPr>
        <w:tc>
          <w:tcPr>
            <w:tcW w:w="1609" w:type="dxa"/>
            <w:gridSpan w:val="2"/>
          </w:tcPr>
          <w:p w:rsidR="005F3338" w:rsidRPr="003B0B94" w:rsidRDefault="00D25CB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sz w:val="24"/>
                <w:szCs w:val="24"/>
              </w:rPr>
            </w:pPr>
            <w:r w:rsidRPr="00D25CB6">
              <w:rPr>
                <w:rFonts w:ascii="Verdana" w:hAnsi="Verdana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brasao_ufsc_grande" style="width:54pt;height:62.25pt;visibility:visible">
                  <v:imagedata r:id="rId8" o:title="brasao_ufsc_grande"/>
                </v:shape>
              </w:pict>
            </w:r>
          </w:p>
        </w:tc>
        <w:tc>
          <w:tcPr>
            <w:tcW w:w="6846" w:type="dxa"/>
            <w:gridSpan w:val="4"/>
          </w:tcPr>
          <w:p w:rsidR="005F3338" w:rsidRPr="00E70299" w:rsidRDefault="005F3338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UNIVERSIDADE FEDERAL DE SANTA CATARINA</w:t>
            </w:r>
          </w:p>
          <w:p w:rsidR="005F3338" w:rsidRPr="00E70299" w:rsidRDefault="005F3338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 xml:space="preserve">CENTRO DE </w:t>
            </w:r>
            <w:r w:rsidR="00585A2E" w:rsidRPr="00E70299">
              <w:rPr>
                <w:rFonts w:ascii="Arial" w:hAnsi="Arial" w:cs="Arial"/>
                <w:b/>
              </w:rPr>
              <w:t>CIÊNCIAS DA SAÚDE</w:t>
            </w:r>
          </w:p>
          <w:p w:rsidR="005F3338" w:rsidRPr="00E70299" w:rsidRDefault="003C03AC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MESTRADO PROFISSIONAL EM SAÚDE MENTAL E ATENÇÃO PSICOSSOCIAL</w:t>
            </w:r>
          </w:p>
          <w:p w:rsidR="005F3338" w:rsidRPr="003B0B94" w:rsidRDefault="005F333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70299">
              <w:rPr>
                <w:rFonts w:ascii="Arial" w:hAnsi="Arial" w:cs="Arial"/>
                <w:b/>
              </w:rPr>
              <w:t>PLANO DE ENSINO</w:t>
            </w:r>
          </w:p>
        </w:tc>
        <w:tc>
          <w:tcPr>
            <w:tcW w:w="1894" w:type="dxa"/>
          </w:tcPr>
          <w:p w:rsidR="005F3338" w:rsidRPr="003B0B94" w:rsidRDefault="005F333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5F3338" w:rsidRPr="003B0B94" w:rsidRDefault="00E70299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0B94">
              <w:rPr>
                <w:rFonts w:ascii="Verdana" w:hAnsi="Verdana"/>
                <w:sz w:val="24"/>
                <w:szCs w:val="24"/>
              </w:rPr>
              <w:object w:dxaOrig="3660" w:dyaOrig="4785">
                <v:shape id="_x0000_i1026" type="#_x0000_t75" style="width:33pt;height:42.75pt" o:ole="">
                  <v:imagedata r:id="rId9" o:title=""/>
                </v:shape>
                <o:OLEObject Type="Embed" ProgID="PBrush" ShapeID="_x0000_i1026" DrawAspect="Content" ObjectID="_1430286767" r:id="rId10"/>
              </w:object>
            </w:r>
          </w:p>
        </w:tc>
      </w:tr>
      <w:tr w:rsidR="005F3338" w:rsidRPr="003B0B94">
        <w:tc>
          <w:tcPr>
            <w:tcW w:w="10349" w:type="dxa"/>
            <w:gridSpan w:val="7"/>
          </w:tcPr>
          <w:p w:rsidR="005F3338" w:rsidRPr="00E70299" w:rsidRDefault="005F3338" w:rsidP="00E70299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 xml:space="preserve">SEMESTRE </w:t>
            </w:r>
            <w:r w:rsidR="00585A2E" w:rsidRPr="00E70299">
              <w:rPr>
                <w:rFonts w:ascii="Arial" w:hAnsi="Arial" w:cs="Arial"/>
                <w:b/>
              </w:rPr>
              <w:t>201</w:t>
            </w:r>
            <w:r w:rsidR="00E70299" w:rsidRPr="00E70299">
              <w:rPr>
                <w:rFonts w:ascii="Arial" w:hAnsi="Arial" w:cs="Arial"/>
                <w:b/>
              </w:rPr>
              <w:t>2</w:t>
            </w:r>
            <w:r w:rsidRPr="00E70299">
              <w:rPr>
                <w:rFonts w:ascii="Arial" w:hAnsi="Arial" w:cs="Arial"/>
                <w:b/>
              </w:rPr>
              <w:t>/</w:t>
            </w:r>
            <w:r w:rsidR="00D076C9" w:rsidRPr="00E70299">
              <w:rPr>
                <w:rFonts w:ascii="Arial" w:hAnsi="Arial" w:cs="Arial"/>
                <w:b/>
              </w:rPr>
              <w:t>2</w:t>
            </w:r>
          </w:p>
        </w:tc>
      </w:tr>
      <w:tr w:rsidR="005F3338" w:rsidRPr="003B0B94">
        <w:tc>
          <w:tcPr>
            <w:tcW w:w="10348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F3338" w:rsidRPr="00E70299" w:rsidRDefault="005F3338">
            <w:pPr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  <w:b/>
              </w:rPr>
              <w:t>I. IDENTIFICAÇÃO DA DISCIPLINA:</w:t>
            </w:r>
          </w:p>
        </w:tc>
      </w:tr>
      <w:tr w:rsidR="005F3338" w:rsidRPr="003B0B94">
        <w:tc>
          <w:tcPr>
            <w:tcW w:w="1277" w:type="dxa"/>
            <w:tcBorders>
              <w:top w:val="nil"/>
            </w:tcBorders>
          </w:tcPr>
          <w:p w:rsidR="005F3338" w:rsidRPr="00E70299" w:rsidRDefault="005F3338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5F3338" w:rsidRPr="00E70299" w:rsidRDefault="005F3338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NOME DA DISCIPLINA - FASE</w:t>
            </w:r>
          </w:p>
        </w:tc>
        <w:tc>
          <w:tcPr>
            <w:tcW w:w="3208" w:type="dxa"/>
            <w:gridSpan w:val="2"/>
            <w:tcBorders>
              <w:top w:val="nil"/>
            </w:tcBorders>
          </w:tcPr>
          <w:p w:rsidR="005F3338" w:rsidRPr="00E70299" w:rsidRDefault="005F3338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N</w:t>
            </w:r>
            <w:r w:rsidRPr="00E70299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 w:rsidRPr="00E70299">
              <w:rPr>
                <w:rFonts w:ascii="Arial" w:hAnsi="Arial" w:cs="Arial"/>
                <w:b/>
              </w:rPr>
              <w:t xml:space="preserve"> DE HORAS-AULA SEMANAIS</w:t>
            </w:r>
          </w:p>
          <w:p w:rsidR="005F3338" w:rsidRPr="00E70299" w:rsidRDefault="005F3338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TEÓRICAS              PRÁTICAS</w:t>
            </w:r>
          </w:p>
        </w:tc>
        <w:tc>
          <w:tcPr>
            <w:tcW w:w="2603" w:type="dxa"/>
            <w:gridSpan w:val="2"/>
            <w:tcBorders>
              <w:top w:val="nil"/>
            </w:tcBorders>
          </w:tcPr>
          <w:p w:rsidR="005F3338" w:rsidRPr="00E70299" w:rsidRDefault="005F3338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TOTAL DE HORAS-AULA SEMESTRAIS</w:t>
            </w:r>
          </w:p>
        </w:tc>
      </w:tr>
      <w:tr w:rsidR="005F3338" w:rsidRPr="003B0B94" w:rsidTr="00E73511">
        <w:tc>
          <w:tcPr>
            <w:tcW w:w="1277" w:type="dxa"/>
            <w:tcBorders>
              <w:top w:val="nil"/>
            </w:tcBorders>
          </w:tcPr>
          <w:p w:rsidR="005F3338" w:rsidRPr="00E70299" w:rsidRDefault="00E70299" w:rsidP="00D076C9">
            <w:pPr>
              <w:rPr>
                <w:rFonts w:ascii="Verdana" w:hAnsi="Verdana"/>
              </w:rPr>
            </w:pPr>
            <w:r w:rsidRPr="00E70299">
              <w:rPr>
                <w:rFonts w:ascii="Arial" w:hAnsi="Arial" w:cs="Arial"/>
                <w:color w:val="000000"/>
              </w:rPr>
              <w:t>MSM310004</w:t>
            </w: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auto"/>
          </w:tcPr>
          <w:p w:rsidR="005F3338" w:rsidRPr="00E70299" w:rsidRDefault="00E70299" w:rsidP="00585A2E">
            <w:pPr>
              <w:rPr>
                <w:rFonts w:ascii="Verdana" w:hAnsi="Verdana"/>
              </w:rPr>
            </w:pPr>
            <w:r w:rsidRPr="00E70299">
              <w:rPr>
                <w:rFonts w:ascii="Arial" w:hAnsi="Arial" w:cs="Arial"/>
                <w:color w:val="000000"/>
                <w:shd w:val="clear" w:color="auto" w:fill="F1F1F1"/>
              </w:rPr>
              <w:t>Psicopatologia crítica e atenção psicossocial II</w:t>
            </w:r>
          </w:p>
        </w:tc>
        <w:tc>
          <w:tcPr>
            <w:tcW w:w="1701" w:type="dxa"/>
            <w:tcBorders>
              <w:top w:val="nil"/>
            </w:tcBorders>
          </w:tcPr>
          <w:p w:rsidR="005F3338" w:rsidRPr="00E70299" w:rsidRDefault="00E70299" w:rsidP="00E70299">
            <w:pPr>
              <w:rPr>
                <w:rFonts w:ascii="Arial" w:hAnsi="Arial" w:cs="Arial"/>
                <w:color w:val="000000"/>
              </w:rPr>
            </w:pPr>
            <w:r w:rsidRPr="00E70299">
              <w:rPr>
                <w:rFonts w:ascii="Arial" w:hAnsi="Arial" w:cs="Arial"/>
                <w:color w:val="000000"/>
              </w:rPr>
              <w:t>3horas semanais</w:t>
            </w:r>
          </w:p>
        </w:tc>
        <w:tc>
          <w:tcPr>
            <w:tcW w:w="1507" w:type="dxa"/>
            <w:tcBorders>
              <w:top w:val="nil"/>
            </w:tcBorders>
          </w:tcPr>
          <w:p w:rsidR="005F3338" w:rsidRPr="00E70299" w:rsidRDefault="005F3338" w:rsidP="00E702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2"/>
            <w:tcBorders>
              <w:top w:val="nil"/>
            </w:tcBorders>
          </w:tcPr>
          <w:p w:rsidR="005F3338" w:rsidRPr="00E70299" w:rsidRDefault="00E70299" w:rsidP="00E70299">
            <w:pPr>
              <w:rPr>
                <w:rFonts w:ascii="Arial" w:hAnsi="Arial" w:cs="Arial"/>
                <w:color w:val="000000"/>
              </w:rPr>
            </w:pPr>
            <w:r w:rsidRPr="00E70299">
              <w:rPr>
                <w:rFonts w:ascii="Arial" w:hAnsi="Arial" w:cs="Arial"/>
                <w:color w:val="000000"/>
              </w:rPr>
              <w:t>45</w:t>
            </w:r>
            <w:r w:rsidR="00585A2E" w:rsidRPr="00E70299">
              <w:rPr>
                <w:rFonts w:ascii="Arial" w:hAnsi="Arial" w:cs="Arial"/>
                <w:color w:val="000000"/>
              </w:rPr>
              <w:t xml:space="preserve"> H</w:t>
            </w:r>
          </w:p>
        </w:tc>
      </w:tr>
    </w:tbl>
    <w:p w:rsidR="005F3338" w:rsidRPr="003B0B94" w:rsidRDefault="005F3338">
      <w:pPr>
        <w:rPr>
          <w:rFonts w:ascii="Verdana" w:hAnsi="Verdana"/>
          <w:sz w:val="24"/>
          <w:szCs w:val="24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231"/>
        <w:gridCol w:w="3098"/>
      </w:tblGrid>
      <w:tr w:rsidR="005F3338" w:rsidRPr="00E70299">
        <w:tc>
          <w:tcPr>
            <w:tcW w:w="10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3338" w:rsidRPr="00E70299" w:rsidRDefault="005F3338">
            <w:pPr>
              <w:jc w:val="center"/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  <w:b/>
              </w:rPr>
              <w:t>HORÁRIO</w:t>
            </w:r>
          </w:p>
        </w:tc>
      </w:tr>
      <w:tr w:rsidR="005F3338" w:rsidRPr="00E70299">
        <w:tc>
          <w:tcPr>
            <w:tcW w:w="7231" w:type="dxa"/>
            <w:tcBorders>
              <w:top w:val="nil"/>
            </w:tcBorders>
          </w:tcPr>
          <w:p w:rsidR="005F3338" w:rsidRPr="00E70299" w:rsidRDefault="005F3338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TURMAS TEÓRICAS</w:t>
            </w:r>
          </w:p>
        </w:tc>
        <w:tc>
          <w:tcPr>
            <w:tcW w:w="3098" w:type="dxa"/>
            <w:tcBorders>
              <w:top w:val="nil"/>
            </w:tcBorders>
          </w:tcPr>
          <w:p w:rsidR="005F3338" w:rsidRPr="00E70299" w:rsidRDefault="005F3338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TURMAS PRÁTICAS</w:t>
            </w:r>
          </w:p>
        </w:tc>
      </w:tr>
      <w:tr w:rsidR="005F3338" w:rsidRPr="00E70299">
        <w:tc>
          <w:tcPr>
            <w:tcW w:w="7231" w:type="dxa"/>
          </w:tcPr>
          <w:p w:rsidR="005F3338" w:rsidRPr="00E70299" w:rsidRDefault="003C03AC" w:rsidP="00E70299">
            <w:pPr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</w:rPr>
              <w:t xml:space="preserve">5ª Feira, </w:t>
            </w:r>
            <w:r w:rsidR="00E70299" w:rsidRPr="00E70299">
              <w:rPr>
                <w:rFonts w:ascii="Arial" w:hAnsi="Arial" w:cs="Arial"/>
              </w:rPr>
              <w:t>14</w:t>
            </w:r>
            <w:r w:rsidRPr="00E70299">
              <w:rPr>
                <w:rFonts w:ascii="Arial" w:hAnsi="Arial" w:cs="Arial"/>
              </w:rPr>
              <w:t>h – 1</w:t>
            </w:r>
            <w:r w:rsidR="00E70299">
              <w:rPr>
                <w:rFonts w:ascii="Arial" w:hAnsi="Arial" w:cs="Arial"/>
              </w:rPr>
              <w:t>7</w:t>
            </w:r>
            <w:r w:rsidR="00AF405A" w:rsidRPr="00E70299">
              <w:rPr>
                <w:rFonts w:ascii="Arial" w:hAnsi="Arial" w:cs="Arial"/>
              </w:rPr>
              <w:t xml:space="preserve">h, </w:t>
            </w:r>
            <w:r w:rsidR="00E70299">
              <w:rPr>
                <w:rFonts w:ascii="Arial" w:hAnsi="Arial" w:cs="Arial"/>
              </w:rPr>
              <w:t xml:space="preserve">CCS - </w:t>
            </w:r>
            <w:r w:rsidR="00E70299" w:rsidRPr="00E70299">
              <w:rPr>
                <w:rFonts w:ascii="Arial" w:hAnsi="Arial" w:cs="Arial"/>
              </w:rPr>
              <w:t>Sala 1, bloco H</w:t>
            </w:r>
          </w:p>
        </w:tc>
        <w:tc>
          <w:tcPr>
            <w:tcW w:w="3098" w:type="dxa"/>
          </w:tcPr>
          <w:p w:rsidR="005F3338" w:rsidRPr="00E70299" w:rsidRDefault="00726F8A">
            <w:pPr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</w:rPr>
              <w:t>5ª Feira, 14h – 1</w:t>
            </w:r>
            <w:r>
              <w:rPr>
                <w:rFonts w:ascii="Arial" w:hAnsi="Arial" w:cs="Arial"/>
              </w:rPr>
              <w:t>7</w:t>
            </w:r>
            <w:r w:rsidRPr="00E70299">
              <w:rPr>
                <w:rFonts w:ascii="Arial" w:hAnsi="Arial" w:cs="Arial"/>
              </w:rPr>
              <w:t>h</w:t>
            </w:r>
          </w:p>
        </w:tc>
      </w:tr>
    </w:tbl>
    <w:p w:rsidR="005F3338" w:rsidRPr="00E70299" w:rsidRDefault="005F3338">
      <w:pPr>
        <w:rPr>
          <w:rFonts w:ascii="Arial" w:hAnsi="Arial" w:cs="Arial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329"/>
      </w:tblGrid>
      <w:tr w:rsidR="005F3338" w:rsidRPr="00E70299">
        <w:tc>
          <w:tcPr>
            <w:tcW w:w="10329" w:type="dxa"/>
            <w:tcBorders>
              <w:top w:val="single" w:sz="12" w:space="0" w:color="auto"/>
              <w:bottom w:val="single" w:sz="12" w:space="0" w:color="auto"/>
            </w:tcBorders>
          </w:tcPr>
          <w:p w:rsidR="005F3338" w:rsidRPr="00E70299" w:rsidRDefault="005F3338">
            <w:pPr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  <w:b/>
              </w:rPr>
              <w:t>II. PROFESSOR (ES) MINISTRANTE (S)</w:t>
            </w:r>
          </w:p>
        </w:tc>
      </w:tr>
      <w:tr w:rsidR="005F3338" w:rsidRPr="00E70299">
        <w:tc>
          <w:tcPr>
            <w:tcW w:w="10329" w:type="dxa"/>
            <w:tcBorders>
              <w:top w:val="nil"/>
            </w:tcBorders>
          </w:tcPr>
          <w:p w:rsidR="005F3338" w:rsidRPr="00E70299" w:rsidRDefault="007A6C5B" w:rsidP="004D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Ribeiro Schneider – </w:t>
            </w:r>
            <w:hyperlink r:id="rId11" w:history="1">
              <w:r w:rsidRPr="00E24326">
                <w:rPr>
                  <w:rStyle w:val="Hyperlink"/>
                  <w:rFonts w:ascii="Arial" w:hAnsi="Arial" w:cs="Arial"/>
                </w:rPr>
                <w:t>danischneiderpsi@uol.com.br</w:t>
              </w:r>
            </w:hyperlink>
          </w:p>
        </w:tc>
      </w:tr>
    </w:tbl>
    <w:p w:rsidR="005F3338" w:rsidRPr="00E70299" w:rsidRDefault="005F3338">
      <w:pPr>
        <w:rPr>
          <w:rFonts w:ascii="Arial" w:hAnsi="Arial" w:cs="Arial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9"/>
        <w:gridCol w:w="8910"/>
      </w:tblGrid>
      <w:tr w:rsidR="005F3338" w:rsidRPr="00E70299"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3338" w:rsidRPr="00E70299" w:rsidRDefault="005F3338">
            <w:pPr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  <w:b/>
              </w:rPr>
              <w:t>III. PRÉ-REQUISITO (S)</w:t>
            </w:r>
          </w:p>
        </w:tc>
      </w:tr>
      <w:tr w:rsidR="005F3338" w:rsidRPr="00E70299">
        <w:tc>
          <w:tcPr>
            <w:tcW w:w="1419" w:type="dxa"/>
            <w:tcBorders>
              <w:top w:val="nil"/>
            </w:tcBorders>
          </w:tcPr>
          <w:p w:rsidR="005F3338" w:rsidRPr="00E70299" w:rsidRDefault="005F3338">
            <w:pPr>
              <w:jc w:val="center"/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8910" w:type="dxa"/>
            <w:tcBorders>
              <w:top w:val="nil"/>
            </w:tcBorders>
          </w:tcPr>
          <w:p w:rsidR="005F3338" w:rsidRPr="00E70299" w:rsidRDefault="005F3338">
            <w:pPr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NOME DA DISCIPLINA</w:t>
            </w:r>
          </w:p>
        </w:tc>
      </w:tr>
      <w:tr w:rsidR="005F3338" w:rsidRPr="00E70299">
        <w:tc>
          <w:tcPr>
            <w:tcW w:w="1419" w:type="dxa"/>
            <w:tcBorders>
              <w:top w:val="nil"/>
            </w:tcBorders>
          </w:tcPr>
          <w:p w:rsidR="005F3338" w:rsidRPr="00E70299" w:rsidRDefault="005F3338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tcBorders>
              <w:top w:val="nil"/>
            </w:tcBorders>
          </w:tcPr>
          <w:p w:rsidR="005F3338" w:rsidRPr="00E70299" w:rsidRDefault="00E70299">
            <w:pPr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</w:rPr>
              <w:t>Psicopatologia crítica e atenção psicossocial I</w:t>
            </w:r>
          </w:p>
        </w:tc>
      </w:tr>
    </w:tbl>
    <w:p w:rsidR="005F3338" w:rsidRPr="00E70299" w:rsidRDefault="005F3338">
      <w:pPr>
        <w:rPr>
          <w:rFonts w:ascii="Arial" w:hAnsi="Arial" w:cs="Arial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27"/>
      </w:tblGrid>
      <w:tr w:rsidR="005F3338" w:rsidRPr="00E70299">
        <w:tc>
          <w:tcPr>
            <w:tcW w:w="103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F3338" w:rsidRPr="00E70299" w:rsidRDefault="005F3338">
            <w:pPr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  <w:b/>
              </w:rPr>
              <w:t>IV. CURSO (S) PARA O QUAL (IS) A DISCIPLINA É OFERECIDA</w:t>
            </w:r>
          </w:p>
        </w:tc>
      </w:tr>
      <w:tr w:rsidR="005F3338" w:rsidRPr="00E70299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8" w:rsidRPr="00E70299" w:rsidRDefault="00264C4C" w:rsidP="008729FC">
            <w:pPr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</w:rPr>
              <w:t>Mestrado Profissional em Saúde Mental e Atenção Psicossocial</w:t>
            </w:r>
          </w:p>
        </w:tc>
      </w:tr>
    </w:tbl>
    <w:p w:rsidR="005F3338" w:rsidRPr="00E70299" w:rsidRDefault="005F3338">
      <w:pPr>
        <w:rPr>
          <w:rFonts w:ascii="Arial" w:hAnsi="Arial" w:cs="Arial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5F3338" w:rsidRPr="00E70299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F3338" w:rsidRPr="00E70299" w:rsidRDefault="005F3338">
            <w:pPr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V. EMENTA</w:t>
            </w:r>
          </w:p>
        </w:tc>
      </w:tr>
      <w:tr w:rsidR="005F3338" w:rsidRPr="004043B8">
        <w:tc>
          <w:tcPr>
            <w:tcW w:w="10349" w:type="dxa"/>
            <w:tcBorders>
              <w:top w:val="nil"/>
            </w:tcBorders>
          </w:tcPr>
          <w:p w:rsidR="005F3338" w:rsidRPr="004043B8" w:rsidRDefault="004043B8" w:rsidP="004043B8">
            <w:pPr>
              <w:rPr>
                <w:rFonts w:ascii="Arial" w:hAnsi="Arial" w:cs="Arial"/>
              </w:rPr>
            </w:pPr>
            <w:r w:rsidRPr="004043B8">
              <w:rPr>
                <w:rFonts w:ascii="Arial" w:hAnsi="Arial" w:cs="Arial"/>
              </w:rPr>
              <w:t>Perspectivas do profissional de saúde mental frente a uma realidade técnico-político-assistencial em transformação. Promoção, prevenção e reabilitação como dispositivos para a atenção e reabilitação psicossocial em serviços substitutivos e na rede suplementar.</w:t>
            </w:r>
          </w:p>
        </w:tc>
      </w:tr>
    </w:tbl>
    <w:p w:rsidR="005F3338" w:rsidRPr="004043B8" w:rsidRDefault="005F3338">
      <w:pPr>
        <w:rPr>
          <w:rFonts w:ascii="Arial" w:hAnsi="Arial" w:cs="Arial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5F3338" w:rsidRPr="00E70299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F3338" w:rsidRPr="00E70299" w:rsidRDefault="005F3338">
            <w:pPr>
              <w:pStyle w:val="Ttulo3"/>
              <w:rPr>
                <w:rFonts w:cs="Arial"/>
                <w:sz w:val="20"/>
              </w:rPr>
            </w:pPr>
            <w:r w:rsidRPr="00E70299">
              <w:rPr>
                <w:rFonts w:cs="Arial"/>
                <w:sz w:val="20"/>
              </w:rPr>
              <w:t>VI. OBJETIVOS</w:t>
            </w:r>
          </w:p>
        </w:tc>
      </w:tr>
      <w:tr w:rsidR="005F3338" w:rsidRPr="00E70299">
        <w:tc>
          <w:tcPr>
            <w:tcW w:w="10349" w:type="dxa"/>
            <w:tcBorders>
              <w:top w:val="nil"/>
            </w:tcBorders>
          </w:tcPr>
          <w:p w:rsidR="004D3B83" w:rsidRDefault="00E23E88" w:rsidP="00E23E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Refletir acerca das controvérsias epistemológicas que envolvem a disciplina psicopatológica;</w:t>
            </w:r>
          </w:p>
          <w:p w:rsidR="00E23E88" w:rsidRDefault="00E23E88" w:rsidP="00E23E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Discutir uma compreensão do fenômeno psicopatológico que seja coerente com os princípios do SUS e daReforma Psiquiátrica;</w:t>
            </w:r>
          </w:p>
          <w:p w:rsidR="00E23E88" w:rsidRDefault="00E23E88" w:rsidP="00E23E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Conhecer as possibilidades d</w:t>
            </w:r>
            <w:r w:rsidR="005C08C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psicodiagnóstico clínico e situacional</w:t>
            </w:r>
            <w:r w:rsidR="00726F8A">
              <w:rPr>
                <w:rFonts w:ascii="Arial" w:hAnsi="Arial" w:cs="Arial"/>
              </w:rPr>
              <w:t xml:space="preserve"> e suas implicações para uma clínica psicossocial;</w:t>
            </w:r>
          </w:p>
          <w:p w:rsidR="00726F8A" w:rsidRDefault="005C08CC" w:rsidP="00E23E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Discutir os avanços e desafios da clínica psicossocial.</w:t>
            </w:r>
          </w:p>
          <w:p w:rsidR="002859F2" w:rsidRPr="00E70299" w:rsidRDefault="002859F2" w:rsidP="002859F2">
            <w:pPr>
              <w:jc w:val="both"/>
              <w:rPr>
                <w:rFonts w:ascii="Arial" w:hAnsi="Arial" w:cs="Arial"/>
              </w:rPr>
            </w:pPr>
          </w:p>
        </w:tc>
      </w:tr>
    </w:tbl>
    <w:p w:rsidR="005F3338" w:rsidRPr="00E70299" w:rsidRDefault="005F3338">
      <w:pPr>
        <w:rPr>
          <w:rFonts w:ascii="Arial" w:hAnsi="Arial" w:cs="Arial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5F3338" w:rsidRPr="00E70299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F3338" w:rsidRPr="00E70299" w:rsidRDefault="005F3338">
            <w:pPr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VII. CONTEÚDO PROGRAMÁTICO</w:t>
            </w:r>
          </w:p>
        </w:tc>
      </w:tr>
      <w:tr w:rsidR="001A0CB5" w:rsidRPr="00E70299">
        <w:tc>
          <w:tcPr>
            <w:tcW w:w="10349" w:type="dxa"/>
            <w:tcBorders>
              <w:top w:val="nil"/>
            </w:tcBorders>
          </w:tcPr>
          <w:p w:rsidR="00E73511" w:rsidRDefault="00E73511" w:rsidP="00E735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73511">
              <w:rPr>
                <w:rFonts w:ascii="Arial" w:hAnsi="Arial" w:cs="Arial"/>
              </w:rPr>
              <w:t xml:space="preserve">ontrovérsias epistemológicas envolvidas na disciplina psicopatologia; </w:t>
            </w:r>
          </w:p>
          <w:p w:rsidR="001A0CB5" w:rsidRDefault="00E73511" w:rsidP="00E735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psicopatologia, a </w:t>
            </w:r>
            <w:r w:rsidRPr="00E73511">
              <w:rPr>
                <w:rFonts w:ascii="Arial" w:hAnsi="Arial" w:cs="Arial"/>
              </w:rPr>
              <w:t>Reforma Psiquiátrica Brasileira e as políticas de saúde mental;</w:t>
            </w:r>
          </w:p>
          <w:p w:rsidR="00E73511" w:rsidRDefault="00E73511" w:rsidP="00E735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abordagem do sofrimento psíquico na atenção psicossocial;</w:t>
            </w:r>
          </w:p>
          <w:p w:rsidR="00647E3F" w:rsidRPr="00E70299" w:rsidRDefault="00647E3F" w:rsidP="00E735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Clínica Psicossocial: controvérsias e desafios</w:t>
            </w:r>
          </w:p>
        </w:tc>
      </w:tr>
    </w:tbl>
    <w:p w:rsidR="005F3338" w:rsidRPr="00E70299" w:rsidRDefault="005F3338">
      <w:pPr>
        <w:rPr>
          <w:rFonts w:ascii="Arial" w:hAnsi="Arial" w:cs="Arial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5F3338" w:rsidRPr="00E70299">
        <w:trPr>
          <w:trHeight w:val="387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F3338" w:rsidRPr="00E70299" w:rsidRDefault="005F3338">
            <w:pPr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VIII. METODOLOGIA DE ENSINO / DESENVOLVIMENTO DO PROGRAMA</w:t>
            </w:r>
          </w:p>
        </w:tc>
      </w:tr>
      <w:tr w:rsidR="005F3338" w:rsidRPr="00E70299">
        <w:tc>
          <w:tcPr>
            <w:tcW w:w="10349" w:type="dxa"/>
            <w:tcBorders>
              <w:top w:val="nil"/>
            </w:tcBorders>
          </w:tcPr>
          <w:p w:rsidR="005F3338" w:rsidRPr="00E70299" w:rsidRDefault="00B13D15" w:rsidP="00E70299">
            <w:pPr>
              <w:jc w:val="both"/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</w:rPr>
              <w:t>Aulas expositivas dial</w:t>
            </w:r>
            <w:r w:rsidR="00E70299">
              <w:rPr>
                <w:rFonts w:ascii="Arial" w:hAnsi="Arial" w:cs="Arial"/>
              </w:rPr>
              <w:t xml:space="preserve">ogadas. </w:t>
            </w:r>
            <w:r w:rsidRPr="00E70299">
              <w:rPr>
                <w:rFonts w:ascii="Arial" w:hAnsi="Arial" w:cs="Arial"/>
              </w:rPr>
              <w:t xml:space="preserve"> Análise de materiais audiovisuais.</w:t>
            </w:r>
            <w:r w:rsidR="00E70299">
              <w:rPr>
                <w:rFonts w:ascii="Arial" w:hAnsi="Arial" w:cs="Arial"/>
              </w:rPr>
              <w:t>Seminários relacionados ao tema de dissertação dos mestrandos</w:t>
            </w:r>
            <w:r w:rsidR="00E70299" w:rsidRPr="00E70299">
              <w:rPr>
                <w:rFonts w:ascii="Arial" w:hAnsi="Arial" w:cs="Arial"/>
              </w:rPr>
              <w:t>.</w:t>
            </w:r>
          </w:p>
        </w:tc>
      </w:tr>
    </w:tbl>
    <w:p w:rsidR="005F3338" w:rsidRPr="00E70299" w:rsidRDefault="005F3338">
      <w:pPr>
        <w:rPr>
          <w:rFonts w:ascii="Arial" w:hAnsi="Arial" w:cs="Arial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5F3338" w:rsidRPr="00E70299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F3338" w:rsidRPr="00E70299" w:rsidRDefault="005F3338">
            <w:pPr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IX. METODOLOGIA DE AVALIAÇÃO</w:t>
            </w:r>
          </w:p>
        </w:tc>
      </w:tr>
      <w:tr w:rsidR="005F3338" w:rsidRPr="00E70299">
        <w:tc>
          <w:tcPr>
            <w:tcW w:w="10349" w:type="dxa"/>
            <w:tcBorders>
              <w:top w:val="nil"/>
            </w:tcBorders>
          </w:tcPr>
          <w:p w:rsidR="005F3338" w:rsidRPr="00E70299" w:rsidRDefault="00EB6F85" w:rsidP="00726F8A">
            <w:pPr>
              <w:jc w:val="both"/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</w:rPr>
              <w:t xml:space="preserve">Haverá avaliação dos </w:t>
            </w:r>
            <w:r w:rsidR="00E70299">
              <w:rPr>
                <w:rFonts w:ascii="Arial" w:hAnsi="Arial" w:cs="Arial"/>
              </w:rPr>
              <w:t>seminários apresentados</w:t>
            </w:r>
            <w:r w:rsidR="007A6C5B">
              <w:rPr>
                <w:rFonts w:ascii="Arial" w:hAnsi="Arial" w:cs="Arial"/>
              </w:rPr>
              <w:t>,</w:t>
            </w:r>
            <w:r w:rsidRPr="00E70299">
              <w:rPr>
                <w:rFonts w:ascii="Arial" w:hAnsi="Arial" w:cs="Arial"/>
              </w:rPr>
              <w:t>com nota</w:t>
            </w:r>
            <w:r w:rsidR="0040009D" w:rsidRPr="00E70299">
              <w:rPr>
                <w:rFonts w:ascii="Arial" w:hAnsi="Arial" w:cs="Arial"/>
              </w:rPr>
              <w:t>s</w:t>
            </w:r>
            <w:r w:rsidRPr="00E70299">
              <w:rPr>
                <w:rFonts w:ascii="Arial" w:hAnsi="Arial" w:cs="Arial"/>
              </w:rPr>
              <w:t xml:space="preserve"> variando de</w:t>
            </w:r>
            <w:r w:rsidR="003D236C" w:rsidRPr="00E70299">
              <w:rPr>
                <w:rFonts w:ascii="Arial" w:hAnsi="Arial" w:cs="Arial"/>
              </w:rPr>
              <w:t xml:space="preserve"> 0 a 10 e uma avaliação</w:t>
            </w:r>
            <w:r w:rsidR="00B13D15" w:rsidRPr="00E70299">
              <w:rPr>
                <w:rFonts w:ascii="Arial" w:hAnsi="Arial" w:cs="Arial"/>
              </w:rPr>
              <w:t xml:space="preserve"> final relacionadaa</w:t>
            </w:r>
            <w:r w:rsidRPr="00E70299">
              <w:rPr>
                <w:rFonts w:ascii="Arial" w:hAnsi="Arial" w:cs="Arial"/>
              </w:rPr>
              <w:t>o conteúdo abordado na disciplina, A média final da disciplina será composta pelas nota</w:t>
            </w:r>
            <w:r w:rsidR="00B13D15" w:rsidRPr="00E70299">
              <w:rPr>
                <w:rFonts w:ascii="Arial" w:hAnsi="Arial" w:cs="Arial"/>
              </w:rPr>
              <w:t>s</w:t>
            </w:r>
            <w:r w:rsidRPr="00E70299">
              <w:rPr>
                <w:rFonts w:ascii="Arial" w:hAnsi="Arial" w:cs="Arial"/>
              </w:rPr>
              <w:t xml:space="preserve"> dos </w:t>
            </w:r>
            <w:r w:rsidR="007A6C5B">
              <w:rPr>
                <w:rFonts w:ascii="Arial" w:hAnsi="Arial" w:cs="Arial"/>
              </w:rPr>
              <w:t xml:space="preserve">seminários </w:t>
            </w:r>
            <w:r w:rsidR="00647E3F">
              <w:rPr>
                <w:rFonts w:ascii="Arial" w:hAnsi="Arial" w:cs="Arial"/>
              </w:rPr>
              <w:t>(</w:t>
            </w:r>
            <w:r w:rsidR="00B13D15" w:rsidRPr="00E70299">
              <w:rPr>
                <w:rFonts w:ascii="Arial" w:hAnsi="Arial" w:cs="Arial"/>
              </w:rPr>
              <w:t>peso 5) e d</w:t>
            </w:r>
            <w:r w:rsidR="00647E3F">
              <w:rPr>
                <w:rFonts w:ascii="Arial" w:hAnsi="Arial" w:cs="Arial"/>
              </w:rPr>
              <w:t>o artigo</w:t>
            </w:r>
            <w:r w:rsidR="00B13D15" w:rsidRPr="00E70299">
              <w:rPr>
                <w:rFonts w:ascii="Arial" w:hAnsi="Arial" w:cs="Arial"/>
              </w:rPr>
              <w:t xml:space="preserve"> final (peso 5</w:t>
            </w:r>
            <w:r w:rsidRPr="00E70299">
              <w:rPr>
                <w:rFonts w:ascii="Arial" w:hAnsi="Arial" w:cs="Arial"/>
              </w:rPr>
              <w:t>)</w:t>
            </w:r>
            <w:r w:rsidR="0040009D" w:rsidRPr="00E70299">
              <w:rPr>
                <w:rFonts w:ascii="Arial" w:hAnsi="Arial" w:cs="Arial"/>
              </w:rPr>
              <w:t xml:space="preserve">. </w:t>
            </w:r>
          </w:p>
        </w:tc>
      </w:tr>
    </w:tbl>
    <w:p w:rsidR="005F3338" w:rsidRPr="00E70299" w:rsidRDefault="005F3338">
      <w:pPr>
        <w:rPr>
          <w:rFonts w:ascii="Arial" w:hAnsi="Arial" w:cs="Arial"/>
        </w:rPr>
      </w:pPr>
    </w:p>
    <w:p w:rsidR="005F3338" w:rsidRPr="00E70299" w:rsidRDefault="005F3338">
      <w:pPr>
        <w:rPr>
          <w:rFonts w:ascii="Arial" w:hAnsi="Arial" w:cs="Arial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5F3338" w:rsidRPr="00E70299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F3338" w:rsidRPr="00E70299" w:rsidRDefault="005F3338">
            <w:pPr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X. NOVA AVALIAÇÃO</w:t>
            </w:r>
          </w:p>
        </w:tc>
      </w:tr>
      <w:tr w:rsidR="005F3338" w:rsidRPr="00E70299">
        <w:tc>
          <w:tcPr>
            <w:tcW w:w="10349" w:type="dxa"/>
            <w:tcBorders>
              <w:top w:val="nil"/>
            </w:tcBorders>
          </w:tcPr>
          <w:p w:rsidR="008724AC" w:rsidRPr="00E70299" w:rsidRDefault="005F333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299">
              <w:rPr>
                <w:rFonts w:ascii="Arial" w:hAnsi="Arial" w:cs="Arial"/>
                <w:sz w:val="20"/>
                <w:szCs w:val="20"/>
              </w:rPr>
              <w:t>Art. 70 § 2o - O aluno com freqüência suficiente (FS) e média das notas de avaliações do semestre entre 3,0 (três) e 5,5(cinco vírgula cinco) terá direito a uma nova avaliação no final do semestre</w:t>
            </w:r>
            <w:r w:rsidR="008724AC" w:rsidRPr="00E702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3338" w:rsidRPr="00E70299" w:rsidRDefault="005F3338" w:rsidP="008724A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299">
              <w:rPr>
                <w:rFonts w:ascii="Arial" w:hAnsi="Arial" w:cs="Arial"/>
                <w:sz w:val="20"/>
                <w:szCs w:val="20"/>
              </w:rPr>
              <w:t xml:space="preserve">Art. 71 - § 3º - O aluno enquadrado no caso previsto pelo § 2º do art. 70 terá sua nota final calculada através da média aritmética entre a média das notas das avaliações parciais e a nota obtida na avaliação estabelecida no citado parágrafo. </w:t>
            </w:r>
          </w:p>
        </w:tc>
      </w:tr>
    </w:tbl>
    <w:p w:rsidR="005F3338" w:rsidRPr="00E70299" w:rsidRDefault="005F3338">
      <w:pPr>
        <w:rPr>
          <w:rFonts w:ascii="Arial" w:hAnsi="Arial" w:cs="Arial"/>
        </w:rPr>
      </w:pPr>
    </w:p>
    <w:tbl>
      <w:tblPr>
        <w:tblW w:w="10775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8"/>
        <w:gridCol w:w="5670"/>
        <w:gridCol w:w="3827"/>
      </w:tblGrid>
      <w:tr w:rsidR="00AE63D7" w:rsidRPr="00E70299" w:rsidTr="00AE63D7">
        <w:trPr>
          <w:cantSplit/>
        </w:trPr>
        <w:tc>
          <w:tcPr>
            <w:tcW w:w="1278" w:type="dxa"/>
          </w:tcPr>
          <w:p w:rsidR="00AE63D7" w:rsidRDefault="00AE63D7" w:rsidP="001067F5">
            <w:pPr>
              <w:pStyle w:val="Ttulo1"/>
              <w:jc w:val="left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E70299">
              <w:rPr>
                <w:i w:val="0"/>
                <w:iCs w:val="0"/>
                <w:color w:val="000000"/>
                <w:sz w:val="20"/>
                <w:szCs w:val="20"/>
              </w:rPr>
              <w:t>DATA</w:t>
            </w:r>
          </w:p>
          <w:p w:rsidR="003F6E2C" w:rsidRPr="003F6E2C" w:rsidRDefault="003F6E2C" w:rsidP="003F6E2C">
            <w:pPr>
              <w:rPr>
                <w:rFonts w:ascii="Arial" w:hAnsi="Arial" w:cs="Arial"/>
              </w:rPr>
            </w:pPr>
            <w:r w:rsidRPr="003F6E2C">
              <w:rPr>
                <w:rFonts w:ascii="Arial" w:hAnsi="Arial" w:cs="Arial"/>
              </w:rPr>
              <w:t>2012</w:t>
            </w:r>
          </w:p>
        </w:tc>
        <w:tc>
          <w:tcPr>
            <w:tcW w:w="5670" w:type="dxa"/>
          </w:tcPr>
          <w:p w:rsidR="00AE63D7" w:rsidRPr="00E70299" w:rsidRDefault="00AE63D7">
            <w:pPr>
              <w:pStyle w:val="Ttulo1"/>
              <w:rPr>
                <w:color w:val="000000"/>
                <w:sz w:val="20"/>
                <w:szCs w:val="20"/>
              </w:rPr>
            </w:pPr>
            <w:r w:rsidRPr="00E70299">
              <w:rPr>
                <w:i w:val="0"/>
                <w:iCs w:val="0"/>
                <w:color w:val="000000"/>
                <w:sz w:val="20"/>
                <w:szCs w:val="20"/>
              </w:rPr>
              <w:t>CRONOGRAMA – AULAS, PROFESSORES RESPONSÁVEIS, REFERÊNCIAS DE BIBLIOGRAFIA BÁSICA</w:t>
            </w:r>
          </w:p>
          <w:p w:rsidR="00AE63D7" w:rsidRPr="00E70299" w:rsidRDefault="00AE63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AE63D7" w:rsidRPr="00E70299" w:rsidRDefault="00AE63D7" w:rsidP="00EC0828">
            <w:pPr>
              <w:pStyle w:val="Ttulo1"/>
              <w:rPr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z w:val="20"/>
                <w:szCs w:val="20"/>
              </w:rPr>
              <w:t>Indicação de Leitura</w:t>
            </w:r>
          </w:p>
        </w:tc>
      </w:tr>
      <w:tr w:rsidR="00AE63D7" w:rsidRPr="00E70299" w:rsidTr="00AE63D7">
        <w:trPr>
          <w:cantSplit/>
        </w:trPr>
        <w:tc>
          <w:tcPr>
            <w:tcW w:w="1278" w:type="dxa"/>
          </w:tcPr>
          <w:p w:rsidR="00AE63D7" w:rsidRPr="001067F5" w:rsidRDefault="00AE63D7" w:rsidP="004373BB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 w:rsidRPr="001067F5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06 set</w:t>
            </w:r>
          </w:p>
        </w:tc>
        <w:tc>
          <w:tcPr>
            <w:tcW w:w="5670" w:type="dxa"/>
          </w:tcPr>
          <w:p w:rsidR="00AE63D7" w:rsidRDefault="00AE63D7" w:rsidP="00A3005D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 w:rsidRPr="00E70299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Apresentação da disciplina</w:t>
            </w: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 xml:space="preserve"> e do plano de ensino;</w:t>
            </w:r>
          </w:p>
          <w:p w:rsidR="00AE63D7" w:rsidRPr="008D5CA5" w:rsidRDefault="00AE63D7" w:rsidP="008D5CA5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 w:rsidRPr="00647E3F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O caminho dialético do tratamento da loucura – psiquiatria, antipsiquiatria, pós-psiquiatria (síntese);</w:t>
            </w:r>
          </w:p>
        </w:tc>
        <w:tc>
          <w:tcPr>
            <w:tcW w:w="3827" w:type="dxa"/>
          </w:tcPr>
          <w:p w:rsidR="00AE63D7" w:rsidRPr="00AE63D7" w:rsidRDefault="00AE63D7" w:rsidP="00AE63D7">
            <w:pPr>
              <w:pStyle w:val="Bibliog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444D">
              <w:rPr>
                <w:rFonts w:ascii="Arial" w:hAnsi="Arial" w:cs="Arial"/>
              </w:rPr>
              <w:t>LEONE, E</w:t>
            </w:r>
            <w:r w:rsidRPr="00AE63D7">
              <w:rPr>
                <w:rFonts w:ascii="Arial" w:hAnsi="Arial" w:cs="Arial"/>
              </w:rPr>
              <w:t>. Balanço da Produção Acadêmica Brasileira no Campo da Saúde Mental - 1990/97. In.:</w:t>
            </w:r>
            <w:r w:rsidRPr="00FD4C77">
              <w:rPr>
                <w:rFonts w:ascii="Arial" w:hAnsi="Arial" w:cs="Arial"/>
                <w:i/>
              </w:rPr>
              <w:t>Revista de Ciências Humanas.</w:t>
            </w:r>
            <w:r w:rsidRPr="00AE63D7">
              <w:rPr>
                <w:rFonts w:ascii="Arial" w:hAnsi="Arial" w:cs="Arial"/>
              </w:rPr>
              <w:t xml:space="preserve"> Série Especial Temática</w:t>
            </w:r>
            <w:r w:rsidR="008A444D">
              <w:rPr>
                <w:rFonts w:ascii="Arial" w:hAnsi="Arial" w:cs="Arial"/>
              </w:rPr>
              <w:t>, 2000</w:t>
            </w:r>
            <w:r w:rsidRPr="00AE63D7">
              <w:rPr>
                <w:rFonts w:ascii="Arial" w:hAnsi="Arial" w:cs="Arial"/>
              </w:rPr>
              <w:t>.</w:t>
            </w:r>
          </w:p>
          <w:p w:rsidR="00AE63D7" w:rsidRPr="00AE63D7" w:rsidRDefault="00AE63D7" w:rsidP="00AE63D7">
            <w:pPr>
              <w:rPr>
                <w:rFonts w:ascii="Arial" w:hAnsi="Arial" w:cs="Arial"/>
              </w:rPr>
            </w:pPr>
          </w:p>
        </w:tc>
      </w:tr>
      <w:tr w:rsidR="00AE63D7" w:rsidRPr="00E70299" w:rsidTr="00AE63D7">
        <w:trPr>
          <w:cantSplit/>
        </w:trPr>
        <w:tc>
          <w:tcPr>
            <w:tcW w:w="1278" w:type="dxa"/>
          </w:tcPr>
          <w:p w:rsidR="00AE63D7" w:rsidRPr="001067F5" w:rsidRDefault="00AE63D7" w:rsidP="00DB045F">
            <w:pPr>
              <w:rPr>
                <w:rFonts w:ascii="Arial" w:hAnsi="Arial" w:cs="Arial"/>
              </w:rPr>
            </w:pPr>
            <w:r w:rsidRPr="001067F5">
              <w:rPr>
                <w:rFonts w:ascii="Arial" w:hAnsi="Arial" w:cs="Arial"/>
              </w:rPr>
              <w:t>13 set</w:t>
            </w:r>
          </w:p>
        </w:tc>
        <w:tc>
          <w:tcPr>
            <w:tcW w:w="5670" w:type="dxa"/>
          </w:tcPr>
          <w:p w:rsidR="00AE63D7" w:rsidRDefault="00AE63D7" w:rsidP="007D3497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 w:rsidRPr="00647E3F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 xml:space="preserve">Controvérsias epistemológicas em psicopatologia; </w:t>
            </w:r>
          </w:p>
          <w:p w:rsidR="00AE63D7" w:rsidRPr="00E70299" w:rsidRDefault="00AE63D7" w:rsidP="007D3497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 w:rsidRPr="00647E3F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A psicopatologia enquanto fenômeno: variáveis e determinantes;</w:t>
            </w:r>
          </w:p>
        </w:tc>
        <w:tc>
          <w:tcPr>
            <w:tcW w:w="3827" w:type="dxa"/>
          </w:tcPr>
          <w:p w:rsidR="00AE63D7" w:rsidRPr="00AE63D7" w:rsidRDefault="00AE63D7" w:rsidP="00AE63D7">
            <w:pPr>
              <w:pStyle w:val="Biblio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444D" w:rsidRPr="00AE63D7">
              <w:rPr>
                <w:rFonts w:ascii="Arial" w:hAnsi="Arial" w:cs="Arial"/>
              </w:rPr>
              <w:t>FOUCAULT</w:t>
            </w:r>
            <w:r w:rsidRPr="00AE63D7">
              <w:rPr>
                <w:rFonts w:ascii="Arial" w:hAnsi="Arial" w:cs="Arial"/>
              </w:rPr>
              <w:t xml:space="preserve">, M. </w:t>
            </w:r>
            <w:r w:rsidRPr="00AE63D7">
              <w:rPr>
                <w:rFonts w:ascii="Arial" w:hAnsi="Arial" w:cs="Arial"/>
                <w:i/>
              </w:rPr>
              <w:t>O Nascimento da</w:t>
            </w:r>
            <w:r w:rsidRPr="00AE63D7">
              <w:rPr>
                <w:rFonts w:ascii="Arial" w:hAnsi="Arial" w:cs="Arial"/>
              </w:rPr>
              <w:t xml:space="preserve"> Clínica. 3ª ed. Rio de Janeiro: Forense Universitária</w:t>
            </w:r>
            <w:r w:rsidR="008A444D">
              <w:rPr>
                <w:rFonts w:ascii="Arial" w:hAnsi="Arial" w:cs="Arial"/>
              </w:rPr>
              <w:t>, 1987</w:t>
            </w:r>
            <w:r w:rsidR="008A444D" w:rsidRPr="00AE63D7">
              <w:rPr>
                <w:rFonts w:ascii="Arial" w:hAnsi="Arial" w:cs="Arial"/>
              </w:rPr>
              <w:t>.</w:t>
            </w:r>
          </w:p>
          <w:p w:rsidR="00AE63D7" w:rsidRPr="00AE63D7" w:rsidRDefault="00AE63D7" w:rsidP="00EC0828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  <w:lang w:val="pt-PT"/>
              </w:rPr>
            </w:pPr>
          </w:p>
        </w:tc>
      </w:tr>
      <w:tr w:rsidR="00AE63D7" w:rsidRPr="00E70299" w:rsidTr="00AE63D7">
        <w:trPr>
          <w:cantSplit/>
        </w:trPr>
        <w:tc>
          <w:tcPr>
            <w:tcW w:w="1278" w:type="dxa"/>
          </w:tcPr>
          <w:p w:rsidR="00AE63D7" w:rsidRPr="001067F5" w:rsidRDefault="00AE63D7" w:rsidP="00DB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set</w:t>
            </w:r>
          </w:p>
        </w:tc>
        <w:tc>
          <w:tcPr>
            <w:tcW w:w="5670" w:type="dxa"/>
          </w:tcPr>
          <w:p w:rsidR="00AE63D7" w:rsidRDefault="00AE63D7" w:rsidP="00A3005D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 w:rsidRPr="00647E3F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A psicopatologia enquanto fenômeno: variáveis e determinantes;</w:t>
            </w:r>
          </w:p>
          <w:p w:rsidR="00AE63D7" w:rsidRPr="008D5CA5" w:rsidRDefault="00AE63D7" w:rsidP="008D5CA5">
            <w:r w:rsidRPr="00AE63D7">
              <w:rPr>
                <w:rFonts w:ascii="Arial" w:hAnsi="Arial" w:cs="Arial"/>
                <w:bCs/>
                <w:color w:val="000000"/>
              </w:rPr>
              <w:t>A psicopatologia enquanto processo;</w:t>
            </w:r>
          </w:p>
        </w:tc>
        <w:tc>
          <w:tcPr>
            <w:tcW w:w="3827" w:type="dxa"/>
          </w:tcPr>
          <w:p w:rsidR="00AE63D7" w:rsidRPr="00AE63D7" w:rsidRDefault="00AE63D7" w:rsidP="00AE63D7">
            <w:pPr>
              <w:pStyle w:val="Biblio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444D" w:rsidRPr="00AE63D7">
              <w:rPr>
                <w:rFonts w:ascii="Arial" w:hAnsi="Arial" w:cs="Arial"/>
              </w:rPr>
              <w:t>JASPERS</w:t>
            </w:r>
            <w:r w:rsidRPr="00AE63D7">
              <w:rPr>
                <w:rFonts w:ascii="Arial" w:hAnsi="Arial" w:cs="Arial"/>
              </w:rPr>
              <w:t xml:space="preserve">, K. </w:t>
            </w:r>
            <w:r w:rsidRPr="00FD4C77">
              <w:rPr>
                <w:rFonts w:ascii="Arial" w:hAnsi="Arial" w:cs="Arial"/>
                <w:i/>
              </w:rPr>
              <w:t>Psicopatologia Geral: psicologia compreensiva, explicativa e fenomenologia</w:t>
            </w:r>
            <w:r w:rsidRPr="00AE63D7">
              <w:rPr>
                <w:rFonts w:ascii="Arial" w:hAnsi="Arial" w:cs="Arial"/>
              </w:rPr>
              <w:t>. 2ª ed. Rio de Janeiro: Atheneu</w:t>
            </w:r>
            <w:r w:rsidR="008A444D">
              <w:rPr>
                <w:rFonts w:ascii="Arial" w:hAnsi="Arial" w:cs="Arial"/>
              </w:rPr>
              <w:t>, 1979</w:t>
            </w:r>
            <w:r w:rsidRPr="00AE63D7">
              <w:rPr>
                <w:rFonts w:ascii="Arial" w:hAnsi="Arial" w:cs="Arial"/>
              </w:rPr>
              <w:t>.</w:t>
            </w:r>
          </w:p>
          <w:p w:rsidR="00AE63D7" w:rsidRPr="00AE63D7" w:rsidRDefault="00AE63D7" w:rsidP="008A444D">
            <w:pPr>
              <w:pStyle w:val="Biblio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444D" w:rsidRPr="00AE63D7">
              <w:rPr>
                <w:rFonts w:ascii="Arial" w:hAnsi="Arial" w:cs="Arial"/>
              </w:rPr>
              <w:t>BLEULER</w:t>
            </w:r>
            <w:r w:rsidRPr="00AE63D7">
              <w:rPr>
                <w:rFonts w:ascii="Arial" w:hAnsi="Arial" w:cs="Arial"/>
              </w:rPr>
              <w:t xml:space="preserve">,E. </w:t>
            </w:r>
            <w:r w:rsidRPr="00AE63D7">
              <w:rPr>
                <w:rFonts w:ascii="Arial" w:hAnsi="Arial" w:cs="Arial"/>
                <w:i/>
              </w:rPr>
              <w:t>Psiquiatria.</w:t>
            </w:r>
            <w:r w:rsidRPr="00AE63D7">
              <w:rPr>
                <w:rFonts w:ascii="Arial" w:hAnsi="Arial" w:cs="Arial"/>
              </w:rPr>
              <w:t xml:space="preserve"> R</w:t>
            </w:r>
            <w:r w:rsidR="008A444D">
              <w:rPr>
                <w:rFonts w:ascii="Arial" w:hAnsi="Arial" w:cs="Arial"/>
              </w:rPr>
              <w:t>io de Janeiro: Guanabara Koogan, 1985</w:t>
            </w:r>
            <w:r w:rsidR="008A444D" w:rsidRPr="00AE63D7">
              <w:rPr>
                <w:rFonts w:ascii="Arial" w:hAnsi="Arial" w:cs="Arial"/>
              </w:rPr>
              <w:t>.</w:t>
            </w:r>
          </w:p>
        </w:tc>
      </w:tr>
      <w:tr w:rsidR="00AE63D7" w:rsidRPr="00E70299" w:rsidTr="00AE63D7">
        <w:trPr>
          <w:cantSplit/>
        </w:trPr>
        <w:tc>
          <w:tcPr>
            <w:tcW w:w="1278" w:type="dxa"/>
          </w:tcPr>
          <w:p w:rsidR="00AE63D7" w:rsidRPr="001067F5" w:rsidRDefault="00AE63D7" w:rsidP="00DB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set</w:t>
            </w:r>
          </w:p>
        </w:tc>
        <w:tc>
          <w:tcPr>
            <w:tcW w:w="5670" w:type="dxa"/>
          </w:tcPr>
          <w:p w:rsidR="00AE63D7" w:rsidRPr="00E70299" w:rsidRDefault="00AE63D7" w:rsidP="00AE63D7">
            <w:pPr>
              <w:rPr>
                <w:b/>
                <w:i/>
                <w:iCs/>
                <w:color w:val="000000"/>
              </w:rPr>
            </w:pPr>
            <w:r w:rsidRPr="00AE63D7">
              <w:rPr>
                <w:rFonts w:ascii="Arial" w:hAnsi="Arial" w:cs="Arial"/>
                <w:bCs/>
                <w:color w:val="000000"/>
              </w:rPr>
              <w:t xml:space="preserve">Do DSM </w:t>
            </w:r>
            <w:r w:rsidR="00645B2F">
              <w:rPr>
                <w:rFonts w:ascii="Arial" w:hAnsi="Arial" w:cs="Arial"/>
                <w:bCs/>
                <w:color w:val="000000"/>
              </w:rPr>
              <w:t>à aná</w:t>
            </w:r>
            <w:r>
              <w:rPr>
                <w:rFonts w:ascii="Arial" w:hAnsi="Arial" w:cs="Arial"/>
                <w:bCs/>
                <w:color w:val="000000"/>
              </w:rPr>
              <w:t>lise multidimensional e contextual do sofrimento psíquico;</w:t>
            </w:r>
          </w:p>
        </w:tc>
        <w:tc>
          <w:tcPr>
            <w:tcW w:w="3827" w:type="dxa"/>
          </w:tcPr>
          <w:p w:rsidR="00AE63D7" w:rsidRDefault="00AE63D7" w:rsidP="00AE63D7">
            <w:pPr>
              <w:pStyle w:val="Bibliog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A444D" w:rsidRPr="00AE63D7">
              <w:rPr>
                <w:rFonts w:ascii="Arial" w:hAnsi="Arial" w:cs="Arial"/>
              </w:rPr>
              <w:t>AGUIAR</w:t>
            </w:r>
            <w:r w:rsidRPr="00AE63D7">
              <w:rPr>
                <w:rFonts w:ascii="Arial" w:hAnsi="Arial" w:cs="Arial"/>
              </w:rPr>
              <w:t xml:space="preserve">, A. </w:t>
            </w:r>
            <w:r w:rsidRPr="00FD4C77">
              <w:rPr>
                <w:rFonts w:ascii="Arial" w:hAnsi="Arial" w:cs="Arial"/>
                <w:i/>
              </w:rPr>
              <w:t>A Psiquiatria no divã: entre as ciências da vida e a medicalização da existência</w:t>
            </w:r>
            <w:r w:rsidRPr="00AE63D7">
              <w:rPr>
                <w:rFonts w:ascii="Arial" w:hAnsi="Arial" w:cs="Arial"/>
              </w:rPr>
              <w:t>. Rio de Janeiro: Relume Dumará</w:t>
            </w:r>
            <w:r w:rsidR="008A444D">
              <w:rPr>
                <w:rFonts w:ascii="Arial" w:hAnsi="Arial" w:cs="Arial"/>
              </w:rPr>
              <w:t xml:space="preserve">, </w:t>
            </w:r>
            <w:r w:rsidR="008A444D" w:rsidRPr="00AE63D7">
              <w:rPr>
                <w:rFonts w:ascii="Arial" w:hAnsi="Arial" w:cs="Arial"/>
              </w:rPr>
              <w:t>2004</w:t>
            </w:r>
            <w:r w:rsidRPr="00AE63D7">
              <w:rPr>
                <w:rFonts w:ascii="Arial" w:hAnsi="Arial" w:cs="Arial"/>
              </w:rPr>
              <w:t>.</w:t>
            </w:r>
          </w:p>
          <w:p w:rsidR="00AE63D7" w:rsidRPr="00426B5B" w:rsidRDefault="00AE63D7" w:rsidP="00426B5B">
            <w:pPr>
              <w:pStyle w:val="Bibliog"/>
              <w:rPr>
                <w:rFonts w:ascii="Arial" w:hAnsi="Arial" w:cs="Arial"/>
                <w:lang w:val="pt-BR"/>
              </w:rPr>
            </w:pPr>
            <w:r w:rsidRPr="00426B5B">
              <w:rPr>
                <w:rFonts w:ascii="Arial" w:hAnsi="Arial" w:cs="Arial"/>
                <w:lang w:val="pt-BR"/>
              </w:rPr>
              <w:t xml:space="preserve">- </w:t>
            </w:r>
            <w:r w:rsidR="00426B5B" w:rsidRPr="00426B5B">
              <w:rPr>
                <w:rFonts w:ascii="Arial" w:hAnsi="Arial" w:cs="Arial"/>
                <w:lang w:val="pt-BR"/>
              </w:rPr>
              <w:t xml:space="preserve">CAPONI, S. </w:t>
            </w:r>
            <w:r w:rsidR="00426B5B">
              <w:rPr>
                <w:rFonts w:ascii="Arial" w:hAnsi="Arial" w:cs="Arial"/>
                <w:i/>
                <w:lang w:val="pt-BR"/>
              </w:rPr>
              <w:t xml:space="preserve">Loucos e degenerados. </w:t>
            </w:r>
            <w:r w:rsidR="00426B5B">
              <w:rPr>
                <w:rFonts w:ascii="Arial" w:hAnsi="Arial" w:cs="Arial"/>
                <w:lang w:val="pt-BR"/>
              </w:rPr>
              <w:t xml:space="preserve">Rio de Janeiro: Fiocruz, 2012. </w:t>
            </w:r>
          </w:p>
        </w:tc>
      </w:tr>
      <w:tr w:rsidR="00AE63D7" w:rsidRPr="00E70299" w:rsidTr="00AE63D7">
        <w:trPr>
          <w:cantSplit/>
        </w:trPr>
        <w:tc>
          <w:tcPr>
            <w:tcW w:w="1278" w:type="dxa"/>
          </w:tcPr>
          <w:p w:rsidR="00AE63D7" w:rsidRPr="001067F5" w:rsidRDefault="00AE63D7" w:rsidP="00DB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out</w:t>
            </w:r>
          </w:p>
        </w:tc>
        <w:tc>
          <w:tcPr>
            <w:tcW w:w="5670" w:type="dxa"/>
          </w:tcPr>
          <w:p w:rsidR="00AE63D7" w:rsidRPr="00E70299" w:rsidRDefault="00AE63D7" w:rsidP="00EC0828">
            <w:pPr>
              <w:pStyle w:val="Ttulo1"/>
              <w:jc w:val="left"/>
              <w:rPr>
                <w:b w:val="0"/>
                <w:i w:val="0"/>
                <w:iCs w:val="0"/>
                <w:color w:val="00000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O desafio do psicodiagnóstico na atenção psicossocial;</w:t>
            </w:r>
          </w:p>
        </w:tc>
        <w:tc>
          <w:tcPr>
            <w:tcW w:w="3827" w:type="dxa"/>
          </w:tcPr>
          <w:p w:rsidR="00645B2F" w:rsidRPr="00B95F80" w:rsidRDefault="00645B2F" w:rsidP="00645B2F">
            <w:pPr>
              <w:pStyle w:val="Bibliog"/>
              <w:ind w:firstLine="0"/>
              <w:rPr>
                <w:rFonts w:ascii="Arial" w:hAnsi="Arial" w:cs="Arial"/>
                <w:lang w:val="pt-BR"/>
              </w:rPr>
            </w:pPr>
            <w:r w:rsidRPr="00645B2F">
              <w:rPr>
                <w:rFonts w:ascii="Arial" w:hAnsi="Arial" w:cs="Arial"/>
                <w:lang w:val="pt-BR"/>
              </w:rPr>
              <w:t xml:space="preserve">- APA. </w:t>
            </w:r>
            <w:r w:rsidRPr="00FD4C77">
              <w:rPr>
                <w:rFonts w:ascii="Arial" w:hAnsi="Arial" w:cs="Arial"/>
                <w:i/>
                <w:lang w:val="pt-BR"/>
              </w:rPr>
              <w:t xml:space="preserve">Manual Diagnóstico e Estatístico de Transtornos Mentais </w:t>
            </w:r>
            <w:r w:rsidR="008A444D" w:rsidRPr="00FD4C77">
              <w:rPr>
                <w:rFonts w:ascii="Arial" w:hAnsi="Arial" w:cs="Arial"/>
                <w:i/>
                <w:lang w:val="pt-BR"/>
              </w:rPr>
              <w:t>(DSM –IV</w:t>
            </w:r>
            <w:r w:rsidRPr="00FD4C77">
              <w:rPr>
                <w:rFonts w:ascii="Arial" w:hAnsi="Arial" w:cs="Arial"/>
                <w:i/>
                <w:lang w:val="pt-BR"/>
              </w:rPr>
              <w:t xml:space="preserve"> TR).</w:t>
            </w:r>
            <w:r w:rsidRPr="00645B2F">
              <w:rPr>
                <w:rFonts w:ascii="Arial" w:hAnsi="Arial" w:cs="Arial"/>
                <w:lang w:val="pt-BR"/>
              </w:rPr>
              <w:t xml:space="preserve"> 4ª ed. </w:t>
            </w:r>
            <w:r w:rsidRPr="00B95F80">
              <w:rPr>
                <w:rFonts w:ascii="Arial" w:hAnsi="Arial" w:cs="Arial"/>
                <w:lang w:val="pt-BR"/>
              </w:rPr>
              <w:t>Porto Alegre: Artmed.</w:t>
            </w:r>
            <w:r w:rsidR="00B81236">
              <w:rPr>
                <w:rFonts w:ascii="Arial" w:hAnsi="Arial" w:cs="Arial"/>
                <w:lang w:val="pt-BR"/>
              </w:rPr>
              <w:t xml:space="preserve"> 2002.</w:t>
            </w:r>
          </w:p>
          <w:p w:rsidR="00645B2F" w:rsidRDefault="00645B2F" w:rsidP="00645B2F">
            <w:pPr>
              <w:pStyle w:val="Bibliog"/>
              <w:ind w:firstLine="0"/>
              <w:rPr>
                <w:rFonts w:ascii="Arial" w:hAnsi="Arial" w:cs="Arial"/>
                <w:lang w:val="pt-BR"/>
              </w:rPr>
            </w:pPr>
            <w:r w:rsidRPr="00B95F80">
              <w:rPr>
                <w:rFonts w:ascii="Arial" w:hAnsi="Arial" w:cs="Arial"/>
                <w:lang w:val="pt-BR"/>
              </w:rPr>
              <w:t xml:space="preserve">- </w:t>
            </w:r>
            <w:r w:rsidR="008A444D" w:rsidRPr="00B95F80">
              <w:rPr>
                <w:rFonts w:ascii="Arial" w:hAnsi="Arial" w:cs="Arial"/>
                <w:lang w:val="pt-BR"/>
              </w:rPr>
              <w:t>AMARANTE</w:t>
            </w:r>
            <w:r w:rsidR="00B95F80" w:rsidRPr="00B95F80">
              <w:rPr>
                <w:rFonts w:ascii="Arial" w:hAnsi="Arial" w:cs="Arial"/>
                <w:lang w:val="pt-BR"/>
              </w:rPr>
              <w:t xml:space="preserve">, P. </w:t>
            </w:r>
            <w:r w:rsidR="00B95F80">
              <w:rPr>
                <w:rFonts w:ascii="Arial" w:hAnsi="Arial" w:cs="Arial"/>
                <w:lang w:val="pt-BR"/>
              </w:rPr>
              <w:t>&amp;</w:t>
            </w:r>
            <w:r w:rsidR="008A444D">
              <w:rPr>
                <w:rFonts w:ascii="Arial" w:hAnsi="Arial" w:cs="Arial"/>
                <w:lang w:val="pt-BR"/>
              </w:rPr>
              <w:t>TORRE</w:t>
            </w:r>
            <w:r w:rsidR="00B95F80">
              <w:rPr>
                <w:rFonts w:ascii="Arial" w:hAnsi="Arial" w:cs="Arial"/>
                <w:lang w:val="pt-BR"/>
              </w:rPr>
              <w:t xml:space="preserve">, E. Avaliação em Saúde Mental. In: Pinheiro, R. et al. </w:t>
            </w:r>
            <w:r w:rsidR="00B95F80" w:rsidRPr="00FD4C77">
              <w:rPr>
                <w:rFonts w:ascii="Arial" w:hAnsi="Arial" w:cs="Arial"/>
                <w:i/>
                <w:lang w:val="pt-BR"/>
              </w:rPr>
              <w:t>Desinstitucionalização da saúde mental: contribuição para estudos avaliativos</w:t>
            </w:r>
            <w:r w:rsidR="00B95F80">
              <w:rPr>
                <w:rFonts w:ascii="Arial" w:hAnsi="Arial" w:cs="Arial"/>
                <w:lang w:val="pt-BR"/>
              </w:rPr>
              <w:t xml:space="preserve">. Rio de Janeiro; CEPESC/ABRASCO, 2007. </w:t>
            </w:r>
          </w:p>
          <w:p w:rsidR="00B81236" w:rsidRPr="00FD4C77" w:rsidRDefault="00B81236" w:rsidP="00B81236">
            <w:pPr>
              <w:pStyle w:val="Bibliog"/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- BRASIL. Ministério da Saúde. </w:t>
            </w:r>
            <w:r w:rsidRPr="00FD4C77">
              <w:rPr>
                <w:rFonts w:ascii="Arial" w:hAnsi="Arial" w:cs="Arial"/>
                <w:i/>
                <w:lang w:val="pt-BR"/>
              </w:rPr>
              <w:t>Clínica Ampliada, Equipe de Referência e</w:t>
            </w:r>
          </w:p>
          <w:p w:rsidR="00B81236" w:rsidRPr="00B95F80" w:rsidRDefault="00B81236" w:rsidP="00B81236">
            <w:pPr>
              <w:pStyle w:val="Bibliog"/>
              <w:ind w:firstLine="0"/>
              <w:rPr>
                <w:rFonts w:ascii="Arial" w:hAnsi="Arial" w:cs="Arial"/>
                <w:lang w:val="pt-BR"/>
              </w:rPr>
            </w:pPr>
            <w:r w:rsidRPr="00FD4C77">
              <w:rPr>
                <w:rFonts w:ascii="Arial" w:hAnsi="Arial" w:cs="Arial"/>
                <w:i/>
                <w:lang w:val="pt-BR"/>
              </w:rPr>
              <w:t>Projeto Terapêutico Singular</w:t>
            </w:r>
            <w:r>
              <w:rPr>
                <w:rFonts w:ascii="Arial" w:hAnsi="Arial" w:cs="Arial"/>
                <w:lang w:val="pt-BR"/>
              </w:rPr>
              <w:t xml:space="preserve">. </w:t>
            </w:r>
            <w:r w:rsidRPr="00B81236">
              <w:rPr>
                <w:rFonts w:ascii="Arial" w:hAnsi="Arial" w:cs="Arial"/>
                <w:lang w:val="pt-BR"/>
              </w:rPr>
              <w:t>Série B. Textos Básicos de Saúde</w:t>
            </w:r>
            <w:r>
              <w:rPr>
                <w:rFonts w:ascii="Arial" w:hAnsi="Arial" w:cs="Arial"/>
                <w:lang w:val="pt-BR"/>
              </w:rPr>
              <w:t>. Distrito Federal, 200</w:t>
            </w:r>
            <w:r w:rsidR="00134666">
              <w:rPr>
                <w:rFonts w:ascii="Arial" w:hAnsi="Arial" w:cs="Arial"/>
                <w:lang w:val="pt-BR"/>
              </w:rPr>
              <w:t>9</w:t>
            </w:r>
            <w:r>
              <w:rPr>
                <w:rFonts w:ascii="Arial" w:hAnsi="Arial" w:cs="Arial"/>
                <w:lang w:val="pt-BR"/>
              </w:rPr>
              <w:t>.</w:t>
            </w:r>
          </w:p>
          <w:p w:rsidR="00AE63D7" w:rsidRDefault="00AE63D7" w:rsidP="00EC0828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AE63D7" w:rsidRPr="00E70299" w:rsidTr="00AE63D7">
        <w:trPr>
          <w:cantSplit/>
        </w:trPr>
        <w:tc>
          <w:tcPr>
            <w:tcW w:w="1278" w:type="dxa"/>
          </w:tcPr>
          <w:p w:rsidR="00AE63D7" w:rsidRPr="001067F5" w:rsidRDefault="00AE63D7" w:rsidP="00DB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out</w:t>
            </w:r>
          </w:p>
        </w:tc>
        <w:tc>
          <w:tcPr>
            <w:tcW w:w="5670" w:type="dxa"/>
          </w:tcPr>
          <w:p w:rsidR="00AE63D7" w:rsidRDefault="00AE63D7" w:rsidP="00EC0828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A psicopatologia e a atenção psicossocial;</w:t>
            </w:r>
          </w:p>
          <w:p w:rsidR="003F6E2C" w:rsidRPr="003F6E2C" w:rsidRDefault="000A4175" w:rsidP="00BB52F5">
            <w:r w:rsidRPr="000A4175">
              <w:rPr>
                <w:rFonts w:ascii="Arial" w:hAnsi="Arial" w:cs="Arial"/>
                <w:bCs/>
                <w:color w:val="000000"/>
              </w:rPr>
              <w:t xml:space="preserve">O sofrimento psíquico grave </w:t>
            </w:r>
            <w:r w:rsidR="00BB52F5">
              <w:rPr>
                <w:rFonts w:ascii="Arial" w:hAnsi="Arial" w:cs="Arial"/>
                <w:bCs/>
                <w:color w:val="000000"/>
              </w:rPr>
              <w:t>e</w:t>
            </w:r>
            <w:r w:rsidRPr="000A4175">
              <w:rPr>
                <w:rFonts w:ascii="Arial" w:hAnsi="Arial" w:cs="Arial"/>
                <w:bCs/>
                <w:color w:val="000000"/>
              </w:rPr>
              <w:t xml:space="preserve"> a intervenção precoce nas crises</w:t>
            </w:r>
            <w:r w:rsidR="00BB52F5">
              <w:rPr>
                <w:rFonts w:ascii="Arial" w:hAnsi="Arial" w:cs="Arial"/>
                <w:bCs/>
                <w:color w:val="000000"/>
              </w:rPr>
              <w:t xml:space="preserve"> tipo psicóticas</w:t>
            </w:r>
            <w:r>
              <w:rPr>
                <w:rFonts w:ascii="Arial" w:hAnsi="Arial" w:cs="Arial"/>
                <w:bCs/>
                <w:color w:val="000000"/>
              </w:rPr>
              <w:t>;</w:t>
            </w:r>
          </w:p>
        </w:tc>
        <w:tc>
          <w:tcPr>
            <w:tcW w:w="3827" w:type="dxa"/>
          </w:tcPr>
          <w:p w:rsidR="00AE63D7" w:rsidRPr="00BB52F5" w:rsidRDefault="008A444D" w:rsidP="00BB52F5">
            <w:pPr>
              <w:pStyle w:val="Bibliog"/>
              <w:ind w:firstLine="0"/>
              <w:rPr>
                <w:rFonts w:ascii="Arial" w:hAnsi="Arial" w:cs="Arial"/>
                <w:lang w:val="pt-BR"/>
              </w:rPr>
            </w:pPr>
            <w:r w:rsidRPr="00BB52F5">
              <w:rPr>
                <w:rFonts w:ascii="Arial" w:hAnsi="Arial" w:cs="Arial"/>
                <w:lang w:val="pt-BR"/>
              </w:rPr>
              <w:t>COSTA</w:t>
            </w:r>
            <w:r w:rsidR="000A4175" w:rsidRPr="00BB52F5">
              <w:rPr>
                <w:rFonts w:ascii="Arial" w:hAnsi="Arial" w:cs="Arial"/>
                <w:lang w:val="pt-BR"/>
              </w:rPr>
              <w:t xml:space="preserve">, I. et al. </w:t>
            </w:r>
            <w:r w:rsidR="000A4175" w:rsidRPr="00FD4C77">
              <w:rPr>
                <w:rFonts w:ascii="Arial" w:hAnsi="Arial" w:cs="Arial"/>
                <w:i/>
                <w:lang w:val="pt-BR"/>
              </w:rPr>
              <w:t>Da Psicose aos Sofrimentos Psíquicos Graves</w:t>
            </w:r>
            <w:r w:rsidR="000A4175" w:rsidRPr="00BB52F5">
              <w:rPr>
                <w:rFonts w:ascii="Arial" w:hAnsi="Arial" w:cs="Arial"/>
                <w:lang w:val="pt-BR"/>
              </w:rPr>
              <w:t>. Brasília: Keco, 2010.</w:t>
            </w:r>
          </w:p>
        </w:tc>
      </w:tr>
      <w:tr w:rsidR="00AE63D7" w:rsidRPr="00E70299" w:rsidTr="00AE63D7">
        <w:trPr>
          <w:cantSplit/>
        </w:trPr>
        <w:tc>
          <w:tcPr>
            <w:tcW w:w="1278" w:type="dxa"/>
          </w:tcPr>
          <w:p w:rsidR="00AE63D7" w:rsidRPr="001067F5" w:rsidRDefault="00AE63D7" w:rsidP="00DB045F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18 out</w:t>
            </w:r>
          </w:p>
        </w:tc>
        <w:tc>
          <w:tcPr>
            <w:tcW w:w="5670" w:type="dxa"/>
          </w:tcPr>
          <w:p w:rsidR="00AE63D7" w:rsidRPr="001067F5" w:rsidRDefault="00AE63D7" w:rsidP="00BB52F5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 w:rsidRPr="001067F5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 xml:space="preserve">A </w:t>
            </w:r>
            <w:r w:rsidR="00BB52F5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atenção</w:t>
            </w:r>
            <w:r w:rsidRPr="001067F5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 xml:space="preserve"> psicossocial e suas multidimensões</w:t>
            </w: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</w:tcPr>
          <w:p w:rsidR="00AE63D7" w:rsidRDefault="00BB52F5" w:rsidP="00BB52F5">
            <w:pPr>
              <w:pStyle w:val="Bibliog"/>
              <w:ind w:firstLine="0"/>
              <w:rPr>
                <w:rFonts w:ascii="Arial" w:hAnsi="Arial" w:cs="Arial"/>
                <w:i/>
                <w:lang w:val="pt-BR"/>
              </w:rPr>
            </w:pPr>
            <w:r w:rsidRPr="00BB52F5">
              <w:rPr>
                <w:rFonts w:ascii="Arial" w:hAnsi="Arial" w:cs="Arial"/>
                <w:lang w:val="pt-BR"/>
              </w:rPr>
              <w:t>COSTA-ROSA, A.; LUZIO, C.; YASUI, S. Atenção Psicossocial: rumo a um novo paradigma na Saúde Mental Coletiva. Rio de Janeiro, Nau Ed., 2003.</w:t>
            </w:r>
            <w:r>
              <w:rPr>
                <w:rFonts w:ascii="Arial" w:hAnsi="Arial" w:cs="Arial"/>
                <w:lang w:val="pt-BR"/>
              </w:rPr>
              <w:t xml:space="preserve"> In: Amarante, P. </w:t>
            </w:r>
            <w:r w:rsidRPr="00B81236">
              <w:rPr>
                <w:rFonts w:ascii="Arial" w:hAnsi="Arial" w:cs="Arial"/>
                <w:i/>
                <w:lang w:val="pt-BR"/>
              </w:rPr>
              <w:t>Archivos de Saúde Mental e Atenção Psicossocial.</w:t>
            </w:r>
          </w:p>
          <w:p w:rsidR="00134666" w:rsidRPr="00BB52F5" w:rsidRDefault="00134666" w:rsidP="002F79EC">
            <w:pPr>
              <w:pStyle w:val="Bibliog"/>
              <w:ind w:firstLine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CUNHA, G.T. </w:t>
            </w:r>
            <w:r w:rsidRPr="00DA085B">
              <w:rPr>
                <w:rFonts w:ascii="Arial" w:hAnsi="Arial" w:cs="Arial"/>
                <w:lang w:val="pt-BR"/>
              </w:rPr>
              <w:t>A construção da clínica ampliada na Atenção Básica</w:t>
            </w:r>
            <w:r>
              <w:rPr>
                <w:rFonts w:ascii="Arial" w:hAnsi="Arial" w:cs="Arial"/>
                <w:lang w:val="pt-BR"/>
              </w:rPr>
              <w:t>.  Dissertação. U</w:t>
            </w:r>
            <w:r w:rsidR="002F79EC">
              <w:rPr>
                <w:rFonts w:ascii="Arial" w:hAnsi="Arial" w:cs="Arial"/>
                <w:lang w:val="pt-BR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lang w:val="pt-BR"/>
              </w:rPr>
              <w:t>iv. E</w:t>
            </w:r>
            <w:r w:rsidR="002F79EC">
              <w:rPr>
                <w:rFonts w:ascii="Arial" w:hAnsi="Arial" w:cs="Arial"/>
                <w:lang w:val="pt-BR"/>
              </w:rPr>
              <w:t>st</w:t>
            </w:r>
            <w:r>
              <w:rPr>
                <w:rFonts w:ascii="Arial" w:hAnsi="Arial" w:cs="Arial"/>
                <w:lang w:val="pt-BR"/>
              </w:rPr>
              <w:t>adual de Campinas, 2004.</w:t>
            </w:r>
          </w:p>
        </w:tc>
      </w:tr>
      <w:tr w:rsidR="00AE63D7" w:rsidRPr="00E70299" w:rsidTr="00AE63D7">
        <w:trPr>
          <w:cantSplit/>
        </w:trPr>
        <w:tc>
          <w:tcPr>
            <w:tcW w:w="1278" w:type="dxa"/>
          </w:tcPr>
          <w:p w:rsidR="00AE63D7" w:rsidRPr="001067F5" w:rsidRDefault="00AE63D7" w:rsidP="00DB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out</w:t>
            </w:r>
          </w:p>
        </w:tc>
        <w:tc>
          <w:tcPr>
            <w:tcW w:w="5670" w:type="dxa"/>
          </w:tcPr>
          <w:p w:rsidR="00AE63D7" w:rsidRPr="00E70299" w:rsidRDefault="00AE63D7" w:rsidP="00EC0828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A clínica psicossocial</w:t>
            </w:r>
            <w:r w:rsidRPr="001067F5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: controvérsias e desafios atuais</w:t>
            </w:r>
          </w:p>
        </w:tc>
        <w:tc>
          <w:tcPr>
            <w:tcW w:w="3827" w:type="dxa"/>
          </w:tcPr>
          <w:p w:rsidR="00AE63D7" w:rsidRPr="00715617" w:rsidRDefault="00715617" w:rsidP="00715617">
            <w:pPr>
              <w:pStyle w:val="Bibliog"/>
              <w:ind w:firstLine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5617">
              <w:rPr>
                <w:rFonts w:ascii="Arial" w:hAnsi="Arial" w:cs="Arial"/>
                <w:lang w:val="pt-BR"/>
              </w:rPr>
              <w:t xml:space="preserve">CAMPOS, R. O. Clínica: a palavra negada – sobre as práticas clínicas nos serviços substitutivos de Saúde Mental. </w:t>
            </w:r>
            <w:r w:rsidRPr="00FD4C77">
              <w:rPr>
                <w:rFonts w:ascii="Arial" w:hAnsi="Arial" w:cs="Arial"/>
                <w:i/>
                <w:lang w:val="pt-BR"/>
              </w:rPr>
              <w:t>Saúde em Debate</w:t>
            </w:r>
            <w:r w:rsidRPr="00715617">
              <w:rPr>
                <w:rFonts w:ascii="Arial" w:hAnsi="Arial" w:cs="Arial"/>
                <w:lang w:val="pt-BR"/>
              </w:rPr>
              <w:t>, v. 25, n. 58, p. 98-111, 2011.</w:t>
            </w:r>
          </w:p>
        </w:tc>
      </w:tr>
      <w:tr w:rsidR="00426B5B" w:rsidRPr="00E70299" w:rsidTr="00AE63D7">
        <w:trPr>
          <w:cantSplit/>
        </w:trPr>
        <w:tc>
          <w:tcPr>
            <w:tcW w:w="1278" w:type="dxa"/>
          </w:tcPr>
          <w:p w:rsidR="00426B5B" w:rsidRPr="001067F5" w:rsidRDefault="00426B5B" w:rsidP="00DB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nov</w:t>
            </w:r>
          </w:p>
        </w:tc>
        <w:tc>
          <w:tcPr>
            <w:tcW w:w="5670" w:type="dxa"/>
          </w:tcPr>
          <w:p w:rsidR="00426B5B" w:rsidRPr="001067F5" w:rsidRDefault="00426B5B" w:rsidP="00FB4C48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Seminários 1 e 2  – A Clínica Ampliada e compartilhada na Atenção Psicossocial / Sofrimento Psíquico e Rede Social Significativa</w:t>
            </w:r>
          </w:p>
        </w:tc>
        <w:tc>
          <w:tcPr>
            <w:tcW w:w="3827" w:type="dxa"/>
          </w:tcPr>
          <w:p w:rsidR="00426B5B" w:rsidRPr="001067F5" w:rsidRDefault="00426B5B" w:rsidP="00CC7EDE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Angela e Ursula</w:t>
            </w:r>
          </w:p>
        </w:tc>
      </w:tr>
      <w:tr w:rsidR="00426B5B" w:rsidRPr="00E70299" w:rsidTr="00AE63D7">
        <w:trPr>
          <w:cantSplit/>
        </w:trPr>
        <w:tc>
          <w:tcPr>
            <w:tcW w:w="1278" w:type="dxa"/>
          </w:tcPr>
          <w:p w:rsidR="00426B5B" w:rsidRPr="001067F5" w:rsidRDefault="00426B5B" w:rsidP="001D0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 nov</w:t>
            </w:r>
          </w:p>
        </w:tc>
        <w:tc>
          <w:tcPr>
            <w:tcW w:w="5670" w:type="dxa"/>
          </w:tcPr>
          <w:p w:rsidR="00426B5B" w:rsidRPr="00E70299" w:rsidRDefault="00426B5B" w:rsidP="00C31EB6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Seminários 2 e 3 – Espiritualidade como contexto da Atenção Psicossocial / Arteterapia na Saúde Mental</w:t>
            </w:r>
          </w:p>
        </w:tc>
        <w:tc>
          <w:tcPr>
            <w:tcW w:w="3827" w:type="dxa"/>
          </w:tcPr>
          <w:p w:rsidR="00426B5B" w:rsidRDefault="00426B5B" w:rsidP="00134666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 xml:space="preserve">Maika e Luciana </w:t>
            </w:r>
          </w:p>
        </w:tc>
      </w:tr>
      <w:tr w:rsidR="00426B5B" w:rsidRPr="00E70299" w:rsidTr="00AE63D7">
        <w:trPr>
          <w:cantSplit/>
        </w:trPr>
        <w:tc>
          <w:tcPr>
            <w:tcW w:w="1278" w:type="dxa"/>
          </w:tcPr>
          <w:p w:rsidR="00426B5B" w:rsidRPr="001067F5" w:rsidRDefault="00426B5B" w:rsidP="00106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nov</w:t>
            </w:r>
          </w:p>
        </w:tc>
        <w:tc>
          <w:tcPr>
            <w:tcW w:w="5670" w:type="dxa"/>
          </w:tcPr>
          <w:p w:rsidR="00426B5B" w:rsidRDefault="00426B5B" w:rsidP="00E410BD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FERIADO</w:t>
            </w:r>
          </w:p>
        </w:tc>
        <w:tc>
          <w:tcPr>
            <w:tcW w:w="3827" w:type="dxa"/>
          </w:tcPr>
          <w:p w:rsidR="00426B5B" w:rsidRDefault="00426B5B" w:rsidP="00CC7EDE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xxxxxx</w:t>
            </w:r>
          </w:p>
        </w:tc>
      </w:tr>
      <w:tr w:rsidR="00426B5B" w:rsidRPr="00E70299" w:rsidTr="00AE63D7">
        <w:trPr>
          <w:cantSplit/>
        </w:trPr>
        <w:tc>
          <w:tcPr>
            <w:tcW w:w="1278" w:type="dxa"/>
          </w:tcPr>
          <w:p w:rsidR="00426B5B" w:rsidRPr="001067F5" w:rsidRDefault="00426B5B" w:rsidP="00DB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nov</w:t>
            </w:r>
          </w:p>
        </w:tc>
        <w:tc>
          <w:tcPr>
            <w:tcW w:w="5670" w:type="dxa"/>
          </w:tcPr>
          <w:p w:rsidR="00426B5B" w:rsidRPr="00E70299" w:rsidRDefault="00426B5B" w:rsidP="00CA621B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 xml:space="preserve">Seminário </w:t>
            </w:r>
            <w:r w:rsidR="00134666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 xml:space="preserve">4e 5 - </w:t>
            </w:r>
            <w:r w:rsidR="00CA621B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V</w:t>
            </w:r>
            <w:r w:rsidR="00CA621B" w:rsidRPr="00CA621B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iolência de gênero no contexto da atenção psicossocial</w:t>
            </w:r>
            <w:r w:rsidR="00CA621B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/?</w:t>
            </w:r>
          </w:p>
        </w:tc>
        <w:tc>
          <w:tcPr>
            <w:tcW w:w="3827" w:type="dxa"/>
          </w:tcPr>
          <w:p w:rsidR="00426B5B" w:rsidRDefault="00134666" w:rsidP="00CC7EDE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Fábio e Maria Esther</w:t>
            </w:r>
          </w:p>
        </w:tc>
      </w:tr>
      <w:tr w:rsidR="00426B5B" w:rsidRPr="00E70299" w:rsidTr="00AE63D7">
        <w:trPr>
          <w:cantSplit/>
        </w:trPr>
        <w:tc>
          <w:tcPr>
            <w:tcW w:w="1278" w:type="dxa"/>
          </w:tcPr>
          <w:p w:rsidR="00426B5B" w:rsidRPr="001067F5" w:rsidRDefault="00426B5B" w:rsidP="00DB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nov</w:t>
            </w:r>
          </w:p>
        </w:tc>
        <w:tc>
          <w:tcPr>
            <w:tcW w:w="5670" w:type="dxa"/>
          </w:tcPr>
          <w:p w:rsidR="00426B5B" w:rsidRPr="001067F5" w:rsidRDefault="00426B5B" w:rsidP="00134666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 w:rsidRPr="001067F5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 xml:space="preserve">Seminário </w:t>
            </w:r>
            <w:r w:rsidR="00134666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6 e 7 – Consultório de Rua e Clínica Psicossocial/ ??</w:t>
            </w:r>
          </w:p>
        </w:tc>
        <w:tc>
          <w:tcPr>
            <w:tcW w:w="3827" w:type="dxa"/>
          </w:tcPr>
          <w:p w:rsidR="00426B5B" w:rsidRDefault="00426B5B" w:rsidP="00CC7EDE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Deivid e Gabriela</w:t>
            </w:r>
          </w:p>
        </w:tc>
      </w:tr>
      <w:tr w:rsidR="00426B5B" w:rsidRPr="00E70299" w:rsidTr="00AE63D7">
        <w:trPr>
          <w:cantSplit/>
        </w:trPr>
        <w:tc>
          <w:tcPr>
            <w:tcW w:w="1278" w:type="dxa"/>
          </w:tcPr>
          <w:p w:rsidR="00426B5B" w:rsidRPr="001067F5" w:rsidRDefault="00426B5B" w:rsidP="00277B39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06 dez</w:t>
            </w:r>
          </w:p>
        </w:tc>
        <w:tc>
          <w:tcPr>
            <w:tcW w:w="5670" w:type="dxa"/>
          </w:tcPr>
          <w:p w:rsidR="00426B5B" w:rsidRPr="001067F5" w:rsidRDefault="00426B5B" w:rsidP="000A4175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 xml:space="preserve">Seminário </w:t>
            </w:r>
            <w:r w:rsidR="00134666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8 e 9 -  Medicalização do sofrimento / ??</w:t>
            </w:r>
          </w:p>
        </w:tc>
        <w:tc>
          <w:tcPr>
            <w:tcW w:w="3827" w:type="dxa"/>
          </w:tcPr>
          <w:p w:rsidR="00426B5B" w:rsidRPr="001067F5" w:rsidRDefault="00426B5B" w:rsidP="00CC7EDE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Eliane</w:t>
            </w:r>
            <w:r w:rsidR="00134666"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Indalencio</w:t>
            </w: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/Patricia e Fulvia</w:t>
            </w:r>
          </w:p>
        </w:tc>
      </w:tr>
      <w:tr w:rsidR="00426B5B" w:rsidRPr="00E70299" w:rsidTr="00AE63D7">
        <w:trPr>
          <w:cantSplit/>
        </w:trPr>
        <w:tc>
          <w:tcPr>
            <w:tcW w:w="1278" w:type="dxa"/>
          </w:tcPr>
          <w:p w:rsidR="00426B5B" w:rsidRPr="001067F5" w:rsidRDefault="00426B5B" w:rsidP="00DB045F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13 dez</w:t>
            </w:r>
          </w:p>
        </w:tc>
        <w:tc>
          <w:tcPr>
            <w:tcW w:w="5670" w:type="dxa"/>
          </w:tcPr>
          <w:p w:rsidR="00426B5B" w:rsidRPr="001067F5" w:rsidRDefault="00134666" w:rsidP="00546CEA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Reflexões conjuntas sobre a psicopatologia e a clínica psicossocial. Encerramento e avaliação da disciplina.</w:t>
            </w:r>
          </w:p>
        </w:tc>
        <w:tc>
          <w:tcPr>
            <w:tcW w:w="3827" w:type="dxa"/>
          </w:tcPr>
          <w:p w:rsidR="00426B5B" w:rsidRDefault="00426B5B" w:rsidP="00EC0828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426B5B" w:rsidRPr="00E70299" w:rsidTr="00AE63D7">
        <w:trPr>
          <w:cantSplit/>
        </w:trPr>
        <w:tc>
          <w:tcPr>
            <w:tcW w:w="1278" w:type="dxa"/>
          </w:tcPr>
          <w:p w:rsidR="00426B5B" w:rsidRPr="001067F5" w:rsidRDefault="00426B5B" w:rsidP="00DB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dez</w:t>
            </w:r>
          </w:p>
        </w:tc>
        <w:tc>
          <w:tcPr>
            <w:tcW w:w="5670" w:type="dxa"/>
          </w:tcPr>
          <w:p w:rsidR="00426B5B" w:rsidRPr="00E70299" w:rsidRDefault="00134666" w:rsidP="00647E3F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000000"/>
                <w:sz w:val="20"/>
                <w:szCs w:val="20"/>
              </w:rPr>
              <w:t>(Dia alternativo para alguma aula que se faça necessária)</w:t>
            </w:r>
          </w:p>
        </w:tc>
        <w:tc>
          <w:tcPr>
            <w:tcW w:w="3827" w:type="dxa"/>
          </w:tcPr>
          <w:p w:rsidR="00426B5B" w:rsidRDefault="00426B5B" w:rsidP="00EC0828">
            <w:pPr>
              <w:pStyle w:val="Ttulo1"/>
              <w:jc w:val="left"/>
              <w:rPr>
                <w:b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5F3338" w:rsidRPr="00E70299" w:rsidRDefault="005F3338">
      <w:pPr>
        <w:pStyle w:val="Cabealho"/>
        <w:tabs>
          <w:tab w:val="clear" w:pos="4419"/>
          <w:tab w:val="clear" w:pos="8838"/>
        </w:tabs>
        <w:ind w:left="-851"/>
        <w:rPr>
          <w:rFonts w:ascii="Arial" w:hAnsi="Arial" w:cs="Arial"/>
          <w:b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5F3338" w:rsidRPr="00E70299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5F3338" w:rsidRPr="00E70299" w:rsidRDefault="005F3338" w:rsidP="0008413C">
            <w:pPr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>XII</w:t>
            </w:r>
            <w:r w:rsidR="009A274F" w:rsidRPr="00E70299">
              <w:rPr>
                <w:rFonts w:ascii="Arial" w:hAnsi="Arial" w:cs="Arial"/>
                <w:b/>
              </w:rPr>
              <w:t xml:space="preserve">I. BIBLIOGRAFIA </w:t>
            </w:r>
            <w:r w:rsidR="0008413C" w:rsidRPr="00E70299">
              <w:rPr>
                <w:rFonts w:ascii="Arial" w:hAnsi="Arial" w:cs="Arial"/>
                <w:b/>
              </w:rPr>
              <w:t>BÁSICA</w:t>
            </w:r>
          </w:p>
        </w:tc>
      </w:tr>
      <w:tr w:rsidR="005F3338" w:rsidRPr="00E70299">
        <w:tc>
          <w:tcPr>
            <w:tcW w:w="10349" w:type="dxa"/>
            <w:tcBorders>
              <w:top w:val="nil"/>
            </w:tcBorders>
          </w:tcPr>
          <w:p w:rsidR="003F6E2C" w:rsidRDefault="008A444D" w:rsidP="00BB52F5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 w:rsidRPr="003F6E2C">
              <w:rPr>
                <w:rFonts w:ascii="Arial" w:hAnsi="Arial" w:cs="Arial"/>
              </w:rPr>
              <w:t>AMARANTE</w:t>
            </w:r>
            <w:r w:rsidR="003F6E2C" w:rsidRPr="003F6E2C">
              <w:rPr>
                <w:rFonts w:ascii="Arial" w:hAnsi="Arial" w:cs="Arial"/>
              </w:rPr>
              <w:t>, P. &amp;</w:t>
            </w:r>
            <w:r w:rsidRPr="003F6E2C">
              <w:rPr>
                <w:rFonts w:ascii="Arial" w:hAnsi="Arial" w:cs="Arial"/>
              </w:rPr>
              <w:t>TORRE</w:t>
            </w:r>
            <w:r w:rsidR="003F6E2C" w:rsidRPr="003F6E2C">
              <w:rPr>
                <w:rFonts w:ascii="Arial" w:hAnsi="Arial" w:cs="Arial"/>
              </w:rPr>
              <w:t>, E. Avaliação em Saúde Mental</w:t>
            </w:r>
            <w:r w:rsidR="003F6E2C">
              <w:rPr>
                <w:rFonts w:ascii="Arial" w:hAnsi="Arial" w:cs="Arial"/>
              </w:rPr>
              <w:t>: da mensuração diagnóstica e psicopatológica em direção à complexidade no campo da saúde e das políticsas públicas</w:t>
            </w:r>
            <w:r w:rsidR="003F6E2C" w:rsidRPr="003F6E2C">
              <w:rPr>
                <w:rFonts w:ascii="Arial" w:hAnsi="Arial" w:cs="Arial"/>
              </w:rPr>
              <w:t xml:space="preserve">. In: Pinheiro, R. et al. </w:t>
            </w:r>
            <w:r w:rsidR="003F6E2C" w:rsidRPr="00BB52F5">
              <w:rPr>
                <w:rFonts w:ascii="Arial" w:hAnsi="Arial" w:cs="Arial"/>
                <w:i/>
              </w:rPr>
              <w:t>Desinstitucionalização da saúde mental: contribuição para estudos avaliativos.</w:t>
            </w:r>
            <w:r w:rsidR="003F6E2C" w:rsidRPr="003F6E2C">
              <w:rPr>
                <w:rFonts w:ascii="Arial" w:hAnsi="Arial" w:cs="Arial"/>
              </w:rPr>
              <w:t xml:space="preserve"> Rio de Janeiro; CEPESC/ABRASCO, 2007.</w:t>
            </w:r>
          </w:p>
          <w:p w:rsidR="001067F5" w:rsidRDefault="008A444D" w:rsidP="00BB52F5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AGUIAR, A</w:t>
            </w:r>
            <w:r w:rsidR="001067F5" w:rsidRPr="00AE63D7">
              <w:rPr>
                <w:rFonts w:ascii="Arial" w:hAnsi="Arial" w:cs="Arial"/>
              </w:rPr>
              <w:t xml:space="preserve">. A </w:t>
            </w:r>
            <w:r w:rsidR="001067F5" w:rsidRPr="00BB52F5">
              <w:rPr>
                <w:rFonts w:ascii="Arial" w:hAnsi="Arial" w:cs="Arial"/>
                <w:i/>
              </w:rPr>
              <w:t>Psiquiatria no divã: entre as ciências da vida e a medicalização da existência</w:t>
            </w:r>
            <w:r w:rsidR="001067F5" w:rsidRPr="00AE63D7">
              <w:rPr>
                <w:rFonts w:ascii="Arial" w:hAnsi="Arial" w:cs="Arial"/>
              </w:rPr>
              <w:t>. Rio de Janeiro: Relume Dumará</w:t>
            </w:r>
            <w:r>
              <w:rPr>
                <w:rFonts w:ascii="Arial" w:hAnsi="Arial" w:cs="Arial"/>
              </w:rPr>
              <w:t>, 2004</w:t>
            </w:r>
            <w:r w:rsidR="001067F5" w:rsidRPr="00AE63D7">
              <w:rPr>
                <w:rFonts w:ascii="Arial" w:hAnsi="Arial" w:cs="Arial"/>
              </w:rPr>
              <w:t>.</w:t>
            </w:r>
          </w:p>
          <w:p w:rsidR="008A444D" w:rsidRPr="00AE63D7" w:rsidRDefault="008A444D" w:rsidP="00BB52F5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 w:rsidRPr="00AE63D7">
              <w:rPr>
                <w:rFonts w:ascii="Arial" w:hAnsi="Arial" w:cs="Arial"/>
              </w:rPr>
              <w:t xml:space="preserve">BLEULER,E. </w:t>
            </w:r>
            <w:r w:rsidRPr="00AE63D7">
              <w:rPr>
                <w:rFonts w:ascii="Arial" w:hAnsi="Arial" w:cs="Arial"/>
                <w:i/>
              </w:rPr>
              <w:t>Psiquiatria.</w:t>
            </w:r>
            <w:r w:rsidRPr="00AE63D7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io de Janeiro: Guanabara Koogan, 1985</w:t>
            </w:r>
            <w:r w:rsidRPr="00AE63D7">
              <w:rPr>
                <w:rFonts w:ascii="Arial" w:hAnsi="Arial" w:cs="Arial"/>
              </w:rPr>
              <w:t>.</w:t>
            </w:r>
          </w:p>
          <w:p w:rsidR="00205330" w:rsidRPr="00205330" w:rsidRDefault="00205330" w:rsidP="00BB52F5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 w:rsidRPr="00715617">
              <w:rPr>
                <w:rFonts w:ascii="Arial" w:hAnsi="Arial" w:cs="Arial"/>
                <w:lang w:val="pt-BR"/>
              </w:rPr>
              <w:t xml:space="preserve">CAMPOS, R. O. Clínica: a palavra negada – sobre as práticas clínicas nos serviços substitutivos de Saúde Mental. </w:t>
            </w:r>
            <w:r w:rsidRPr="00713B3A">
              <w:rPr>
                <w:rFonts w:ascii="Arial" w:hAnsi="Arial" w:cs="Arial"/>
                <w:i/>
                <w:lang w:val="pt-BR"/>
              </w:rPr>
              <w:t>Saúde em Debate</w:t>
            </w:r>
            <w:r w:rsidRPr="00715617">
              <w:rPr>
                <w:rFonts w:ascii="Arial" w:hAnsi="Arial" w:cs="Arial"/>
                <w:lang w:val="pt-BR"/>
              </w:rPr>
              <w:t>, v. 25, n. 58, p. 98-111, 2011.</w:t>
            </w:r>
          </w:p>
          <w:p w:rsidR="00426B5B" w:rsidRDefault="00426B5B" w:rsidP="00BB52F5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 w:rsidRPr="00426B5B">
              <w:rPr>
                <w:rFonts w:ascii="Arial" w:hAnsi="Arial" w:cs="Arial"/>
                <w:lang w:val="pt-BR"/>
              </w:rPr>
              <w:t xml:space="preserve">CAPONI, S. </w:t>
            </w:r>
            <w:r>
              <w:rPr>
                <w:rFonts w:ascii="Arial" w:hAnsi="Arial" w:cs="Arial"/>
                <w:i/>
                <w:lang w:val="pt-BR"/>
              </w:rPr>
              <w:t xml:space="preserve">Loucos e degenerados: uma genealogia da psiquiatria ampliada. </w:t>
            </w:r>
            <w:r>
              <w:rPr>
                <w:rFonts w:ascii="Arial" w:hAnsi="Arial" w:cs="Arial"/>
                <w:lang w:val="pt-BR"/>
              </w:rPr>
              <w:t>Rio de Janeiro: Fiocruz, 2012.</w:t>
            </w:r>
          </w:p>
          <w:p w:rsidR="000A4175" w:rsidRDefault="008A444D" w:rsidP="00BB52F5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 w:rsidRPr="000A4175">
              <w:rPr>
                <w:rFonts w:ascii="Arial" w:hAnsi="Arial" w:cs="Arial"/>
              </w:rPr>
              <w:t>COSTA</w:t>
            </w:r>
            <w:r w:rsidR="000A4175" w:rsidRPr="000A4175">
              <w:rPr>
                <w:rFonts w:ascii="Arial" w:hAnsi="Arial" w:cs="Arial"/>
              </w:rPr>
              <w:t xml:space="preserve">, I. et al. </w:t>
            </w:r>
            <w:r w:rsidR="000A4175" w:rsidRPr="00BB52F5">
              <w:rPr>
                <w:rFonts w:ascii="Arial" w:hAnsi="Arial" w:cs="Arial"/>
                <w:i/>
              </w:rPr>
              <w:t>Da Psicose aos Sofrimentos Psíquicos Graves</w:t>
            </w:r>
            <w:r w:rsidR="000A4175" w:rsidRPr="000A4175">
              <w:rPr>
                <w:rFonts w:ascii="Arial" w:hAnsi="Arial" w:cs="Arial"/>
              </w:rPr>
              <w:t>. Brasília: Keco, 2010.</w:t>
            </w:r>
          </w:p>
          <w:p w:rsidR="00BB52F5" w:rsidRPr="00AE63D7" w:rsidRDefault="00BB52F5" w:rsidP="00BB52F5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 w:rsidRPr="00BB52F5">
              <w:rPr>
                <w:rFonts w:ascii="Arial" w:hAnsi="Arial" w:cs="Arial"/>
                <w:lang w:val="pt-BR"/>
              </w:rPr>
              <w:t>COSTA-ROSA, A.; LUZIO, C.; YASUI, S. Atenção Psicossocial: rumo a um novo paradigma na Saúde Mental Coletiva.</w:t>
            </w:r>
            <w:r>
              <w:rPr>
                <w:rFonts w:ascii="Arial" w:hAnsi="Arial" w:cs="Arial"/>
                <w:lang w:val="pt-BR"/>
              </w:rPr>
              <w:t xml:space="preserve"> In: Amarante, P. </w:t>
            </w:r>
            <w:r w:rsidRPr="00BB52F5">
              <w:rPr>
                <w:rFonts w:ascii="Arial" w:hAnsi="Arial" w:cs="Arial"/>
                <w:i/>
                <w:lang w:val="pt-BR"/>
              </w:rPr>
              <w:t>Archivos de Saúde Mental e Atenção Psicossocial</w:t>
            </w:r>
            <w:r>
              <w:rPr>
                <w:rFonts w:ascii="Arial" w:hAnsi="Arial" w:cs="Arial"/>
                <w:lang w:val="pt-BR"/>
              </w:rPr>
              <w:t>.</w:t>
            </w:r>
            <w:r w:rsidRPr="00BB52F5">
              <w:rPr>
                <w:rFonts w:ascii="Arial" w:hAnsi="Arial" w:cs="Arial"/>
                <w:lang w:val="pt-BR"/>
              </w:rPr>
              <w:t xml:space="preserve"> Rio de Janeiro, Nau Ed., 2003</w:t>
            </w:r>
            <w:r>
              <w:rPr>
                <w:rFonts w:ascii="Arial" w:hAnsi="Arial" w:cs="Arial"/>
                <w:lang w:val="pt-BR"/>
              </w:rPr>
              <w:t>.</w:t>
            </w:r>
          </w:p>
          <w:p w:rsidR="00134666" w:rsidRDefault="00134666" w:rsidP="00BB52F5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CUNHA, G.T. </w:t>
            </w:r>
            <w:r w:rsidRPr="00DA085B">
              <w:rPr>
                <w:rFonts w:ascii="Arial" w:hAnsi="Arial" w:cs="Arial"/>
                <w:lang w:val="pt-BR"/>
              </w:rPr>
              <w:t>A construção da clínica ampliada na Atenção Básica</w:t>
            </w:r>
            <w:r>
              <w:rPr>
                <w:rFonts w:ascii="Arial" w:hAnsi="Arial" w:cs="Arial"/>
                <w:lang w:val="pt-BR"/>
              </w:rPr>
              <w:t>.  Dissertação. Univ. Estadual de Campinas, 2004.</w:t>
            </w:r>
          </w:p>
          <w:p w:rsidR="001067F5" w:rsidRPr="00AE63D7" w:rsidRDefault="008A444D" w:rsidP="00BB52F5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 w:rsidRPr="00AE63D7">
              <w:rPr>
                <w:rFonts w:ascii="Arial" w:hAnsi="Arial" w:cs="Arial"/>
              </w:rPr>
              <w:t>FOUCAULT</w:t>
            </w:r>
            <w:r w:rsidR="001067F5" w:rsidRPr="00AE63D7">
              <w:rPr>
                <w:rFonts w:ascii="Arial" w:hAnsi="Arial" w:cs="Arial"/>
              </w:rPr>
              <w:t xml:space="preserve">, M. </w:t>
            </w:r>
            <w:r w:rsidR="001067F5" w:rsidRPr="00713B3A">
              <w:rPr>
                <w:rFonts w:ascii="Arial" w:hAnsi="Arial" w:cs="Arial"/>
                <w:i/>
              </w:rPr>
              <w:t>O Nascimento da Clínica</w:t>
            </w:r>
            <w:r w:rsidR="001067F5" w:rsidRPr="00AE63D7">
              <w:rPr>
                <w:rFonts w:ascii="Arial" w:hAnsi="Arial" w:cs="Arial"/>
              </w:rPr>
              <w:t>. 3ª ed. Rio de Janeiro: Forense Universitária</w:t>
            </w:r>
            <w:r>
              <w:rPr>
                <w:rFonts w:ascii="Arial" w:hAnsi="Arial" w:cs="Arial"/>
              </w:rPr>
              <w:t>, 1987</w:t>
            </w:r>
            <w:r w:rsidRPr="00AE63D7">
              <w:rPr>
                <w:rFonts w:ascii="Arial" w:hAnsi="Arial" w:cs="Arial"/>
              </w:rPr>
              <w:t>.</w:t>
            </w:r>
          </w:p>
          <w:p w:rsidR="001067F5" w:rsidRPr="00AE63D7" w:rsidRDefault="008A444D" w:rsidP="00BB52F5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 w:rsidRPr="00AE63D7">
              <w:rPr>
                <w:rFonts w:ascii="Arial" w:hAnsi="Arial" w:cs="Arial"/>
              </w:rPr>
              <w:t>JASPERS</w:t>
            </w:r>
            <w:r w:rsidR="001067F5" w:rsidRPr="00AE63D7">
              <w:rPr>
                <w:rFonts w:ascii="Arial" w:hAnsi="Arial" w:cs="Arial"/>
              </w:rPr>
              <w:t xml:space="preserve">, K. </w:t>
            </w:r>
            <w:r w:rsidR="001067F5" w:rsidRPr="00713B3A">
              <w:rPr>
                <w:rFonts w:ascii="Arial" w:hAnsi="Arial" w:cs="Arial"/>
                <w:i/>
              </w:rPr>
              <w:t>Psicopatologia Geral: psicologia compreensiva, explicativa e fenomenologia</w:t>
            </w:r>
            <w:r w:rsidR="001067F5" w:rsidRPr="00AE63D7">
              <w:rPr>
                <w:rFonts w:ascii="Arial" w:hAnsi="Arial" w:cs="Arial"/>
              </w:rPr>
              <w:t>. 2ª ed. Rio de Janeiro: Atheneu</w:t>
            </w:r>
            <w:r>
              <w:rPr>
                <w:rFonts w:ascii="Arial" w:hAnsi="Arial" w:cs="Arial"/>
              </w:rPr>
              <w:t>, 1979</w:t>
            </w:r>
            <w:r w:rsidRPr="00AE63D7">
              <w:rPr>
                <w:rFonts w:ascii="Arial" w:hAnsi="Arial" w:cs="Arial"/>
              </w:rPr>
              <w:t>.</w:t>
            </w:r>
          </w:p>
          <w:p w:rsidR="00E02410" w:rsidRPr="00FD4C77" w:rsidRDefault="008A444D" w:rsidP="00426B5B">
            <w:pPr>
              <w:pStyle w:val="Bibliog"/>
              <w:numPr>
                <w:ilvl w:val="0"/>
                <w:numId w:val="8"/>
              </w:numPr>
              <w:ind w:left="355"/>
              <w:rPr>
                <w:rFonts w:ascii="Arial" w:hAnsi="Arial" w:cs="Arial"/>
              </w:rPr>
            </w:pPr>
            <w:r w:rsidRPr="00AE63D7">
              <w:rPr>
                <w:rFonts w:ascii="Arial" w:hAnsi="Arial" w:cs="Arial"/>
              </w:rPr>
              <w:t>LEONE</w:t>
            </w:r>
            <w:r w:rsidR="001067F5" w:rsidRPr="00AE63D7">
              <w:rPr>
                <w:rFonts w:ascii="Arial" w:hAnsi="Arial" w:cs="Arial"/>
              </w:rPr>
              <w:t>, E. Balanço da Produção Acadêmica Brasileira no Campo da Saúde Mental - 1990/97</w:t>
            </w:r>
            <w:r w:rsidR="00713B3A">
              <w:rPr>
                <w:rFonts w:ascii="Arial" w:hAnsi="Arial" w:cs="Arial"/>
              </w:rPr>
              <w:t xml:space="preserve">. </w:t>
            </w:r>
            <w:r w:rsidR="001067F5" w:rsidRPr="00713B3A">
              <w:rPr>
                <w:rFonts w:ascii="Arial" w:hAnsi="Arial" w:cs="Arial"/>
                <w:i/>
              </w:rPr>
              <w:t xml:space="preserve"> Revista de Ciências H</w:t>
            </w:r>
            <w:r w:rsidRPr="00713B3A">
              <w:rPr>
                <w:rFonts w:ascii="Arial" w:hAnsi="Arial" w:cs="Arial"/>
                <w:i/>
              </w:rPr>
              <w:t>umanas</w:t>
            </w:r>
            <w:r>
              <w:rPr>
                <w:rFonts w:ascii="Arial" w:hAnsi="Arial" w:cs="Arial"/>
              </w:rPr>
              <w:t>. Série Especial Temática, 2000</w:t>
            </w:r>
            <w:r w:rsidRPr="00AE63D7">
              <w:rPr>
                <w:rFonts w:ascii="Arial" w:hAnsi="Arial" w:cs="Arial"/>
              </w:rPr>
              <w:t>.</w:t>
            </w:r>
          </w:p>
        </w:tc>
      </w:tr>
    </w:tbl>
    <w:p w:rsidR="009A274F" w:rsidRPr="00E70299" w:rsidRDefault="009A274F" w:rsidP="009A274F">
      <w:pPr>
        <w:pStyle w:val="Cabealho"/>
        <w:tabs>
          <w:tab w:val="clear" w:pos="4419"/>
          <w:tab w:val="clear" w:pos="8838"/>
        </w:tabs>
        <w:ind w:left="-851"/>
        <w:rPr>
          <w:rFonts w:ascii="Arial" w:hAnsi="Arial" w:cs="Arial"/>
          <w:b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9A274F" w:rsidRPr="00E70299" w:rsidTr="007F5688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9A274F" w:rsidRPr="00E70299" w:rsidRDefault="009A274F" w:rsidP="0008413C">
            <w:pPr>
              <w:rPr>
                <w:rFonts w:ascii="Arial" w:hAnsi="Arial" w:cs="Arial"/>
                <w:b/>
              </w:rPr>
            </w:pPr>
            <w:r w:rsidRPr="00E70299">
              <w:rPr>
                <w:rFonts w:ascii="Arial" w:hAnsi="Arial" w:cs="Arial"/>
                <w:b/>
              </w:rPr>
              <w:t xml:space="preserve">XII. BIBLIOGRAFIA </w:t>
            </w:r>
            <w:r w:rsidR="0008413C" w:rsidRPr="00E70299">
              <w:rPr>
                <w:rFonts w:ascii="Arial" w:hAnsi="Arial" w:cs="Arial"/>
                <w:b/>
              </w:rPr>
              <w:t>COMPLEMENTAR</w:t>
            </w:r>
          </w:p>
        </w:tc>
      </w:tr>
      <w:tr w:rsidR="009A274F" w:rsidRPr="00E70299" w:rsidTr="00B16ED5">
        <w:tc>
          <w:tcPr>
            <w:tcW w:w="10349" w:type="dxa"/>
            <w:tcBorders>
              <w:top w:val="nil"/>
              <w:bottom w:val="nil"/>
            </w:tcBorders>
          </w:tcPr>
          <w:p w:rsidR="004043B8" w:rsidRPr="004043B8" w:rsidRDefault="004043B8" w:rsidP="00213E49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/>
              </w:rPr>
            </w:pPr>
            <w:r w:rsidRPr="004043B8">
              <w:rPr>
                <w:rFonts w:ascii="Arial" w:hAnsi="Arial" w:cs="Arial"/>
                <w:lang w:val="pt-PT"/>
              </w:rPr>
              <w:t xml:space="preserve">AMARANTE, PDC. </w:t>
            </w:r>
            <w:r w:rsidRPr="00713B3A">
              <w:rPr>
                <w:rFonts w:ascii="Arial" w:hAnsi="Arial" w:cs="Arial"/>
                <w:i/>
                <w:lang w:val="pt-PT"/>
              </w:rPr>
              <w:t>Saúde mental e atenção psicossocial</w:t>
            </w:r>
            <w:r w:rsidRPr="004043B8">
              <w:rPr>
                <w:rFonts w:ascii="Arial" w:hAnsi="Arial" w:cs="Arial"/>
                <w:lang w:val="pt-PT"/>
              </w:rPr>
              <w:t>. Rio de Janeiro: Fiocruz, 2007.</w:t>
            </w:r>
          </w:p>
          <w:p w:rsidR="003D236C" w:rsidRPr="00E70299" w:rsidRDefault="003D236C" w:rsidP="00213E49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E70299">
              <w:rPr>
                <w:rFonts w:ascii="Arial" w:hAnsi="Arial" w:cs="Arial"/>
                <w:lang w:val="pt-PT" w:bidi="fr-FR"/>
              </w:rPr>
              <w:t>BRASIL.Ministério da Saúde. “</w:t>
            </w:r>
            <w:r w:rsidRPr="00713B3A">
              <w:rPr>
                <w:rFonts w:ascii="Arial" w:hAnsi="Arial" w:cs="Arial"/>
                <w:i/>
                <w:lang w:val="pt-PT" w:bidi="fr-FR"/>
              </w:rPr>
              <w:t>Saúde mental no SUS: Os centros de atenção psicossocial</w:t>
            </w:r>
            <w:r w:rsidRPr="00E70299">
              <w:rPr>
                <w:rFonts w:ascii="Arial" w:hAnsi="Arial" w:cs="Arial"/>
                <w:lang w:val="pt-PT" w:bidi="fr-FR"/>
              </w:rPr>
              <w:t xml:space="preserve">”. Brasília, 2004. Documento WEB Acessível em: </w:t>
            </w:r>
            <w:hyperlink r:id="rId12" w:history="1">
              <w:r w:rsidRPr="00E70299">
                <w:rPr>
                  <w:rStyle w:val="Hyperlink"/>
                  <w:rFonts w:ascii="Arial" w:hAnsi="Arial" w:cs="Arial"/>
                </w:rPr>
                <w:t>http://www.ccs.saude.gov.br/saude_mental/pdf/SM_Sus.pdf</w:t>
              </w:r>
            </w:hyperlink>
          </w:p>
          <w:p w:rsidR="009A274F" w:rsidRPr="00E70299" w:rsidRDefault="0008413C" w:rsidP="00213E49">
            <w:pPr>
              <w:pStyle w:val="Recuodecorpodetexto"/>
              <w:numPr>
                <w:ilvl w:val="0"/>
                <w:numId w:val="4"/>
              </w:numPr>
              <w:spacing w:line="240" w:lineRule="auto"/>
              <w:rPr>
                <w:rFonts w:cs="Arial"/>
              </w:rPr>
            </w:pPr>
            <w:r w:rsidRPr="00E70299">
              <w:rPr>
                <w:rFonts w:cs="Arial"/>
              </w:rPr>
              <w:t xml:space="preserve">CANGUILHEM, G. </w:t>
            </w:r>
            <w:r w:rsidRPr="00E70299">
              <w:rPr>
                <w:rFonts w:cs="Arial"/>
                <w:i/>
              </w:rPr>
              <w:t xml:space="preserve">O normal e o patológico. </w:t>
            </w:r>
            <w:r w:rsidRPr="00E70299">
              <w:rPr>
                <w:rFonts w:cs="Arial"/>
              </w:rPr>
              <w:t>3ª Ed.Trad. Maria Thereza Redig de Carvalho Barrocas. Rio de Janeiro: Forense Universitária [1966] 1990.</w:t>
            </w:r>
          </w:p>
          <w:p w:rsidR="00FD4C77" w:rsidRDefault="00FD4C77" w:rsidP="00213E49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>
              <w:rPr>
                <w:rFonts w:ascii="Arial" w:hAnsi="Arial" w:cs="Arial"/>
                <w:lang w:val="pt-PT" w:bidi="fr-FR"/>
              </w:rPr>
              <w:t xml:space="preserve">CALDERONI, D. </w:t>
            </w:r>
            <w:r w:rsidRPr="00713B3A">
              <w:rPr>
                <w:rFonts w:ascii="Arial" w:hAnsi="Arial" w:cs="Arial"/>
                <w:i/>
                <w:lang w:val="pt-PT" w:bidi="fr-FR"/>
              </w:rPr>
              <w:t>Psicopatologia: vertentes, diálogos</w:t>
            </w:r>
            <w:r>
              <w:rPr>
                <w:rFonts w:ascii="Arial" w:hAnsi="Arial" w:cs="Arial"/>
                <w:lang w:val="pt-PT" w:bidi="fr-FR"/>
              </w:rPr>
              <w:t xml:space="preserve">. São Paulo: Via Lettera Ed., 2002. </w:t>
            </w:r>
          </w:p>
          <w:p w:rsidR="003D236C" w:rsidRPr="00E70299" w:rsidRDefault="00A72D62" w:rsidP="00213E49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E70299">
              <w:rPr>
                <w:rFonts w:ascii="Arial" w:hAnsi="Arial" w:cs="Arial"/>
                <w:lang w:val="pt-PT" w:bidi="fr-FR"/>
              </w:rPr>
              <w:t>FOUCAULT, M.</w:t>
            </w:r>
            <w:r w:rsidR="003D236C" w:rsidRPr="00E70299">
              <w:rPr>
                <w:rFonts w:ascii="Arial" w:hAnsi="Arial" w:cs="Arial"/>
                <w:lang w:val="pt-PT" w:bidi="fr-FR"/>
              </w:rPr>
              <w:t xml:space="preserve"> “</w:t>
            </w:r>
            <w:r w:rsidR="003D236C" w:rsidRPr="00713B3A">
              <w:rPr>
                <w:rFonts w:ascii="Arial" w:hAnsi="Arial" w:cs="Arial"/>
                <w:i/>
                <w:lang w:val="pt-PT" w:bidi="fr-FR"/>
              </w:rPr>
              <w:t>História da Loucura</w:t>
            </w:r>
            <w:r w:rsidR="003D236C" w:rsidRPr="00E70299">
              <w:rPr>
                <w:rFonts w:ascii="Arial" w:hAnsi="Arial" w:cs="Arial"/>
                <w:lang w:val="pt-PT" w:bidi="fr-FR"/>
              </w:rPr>
              <w:t xml:space="preserve">” 6ª.ed., São Paulo, Perspectiva, 2000. </w:t>
            </w:r>
          </w:p>
          <w:p w:rsidR="00205330" w:rsidRPr="00205330" w:rsidRDefault="00A72D62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205330">
              <w:rPr>
                <w:rFonts w:ascii="Arial" w:hAnsi="Arial" w:cs="Arial"/>
                <w:lang w:val="pt-PT" w:bidi="fr-FR"/>
              </w:rPr>
              <w:t xml:space="preserve">FOUCAULT, M. </w:t>
            </w:r>
            <w:r w:rsidR="003D236C" w:rsidRPr="00205330">
              <w:rPr>
                <w:rFonts w:ascii="Arial" w:hAnsi="Arial" w:cs="Arial"/>
                <w:lang w:val="pt-PT" w:bidi="fr-FR"/>
              </w:rPr>
              <w:t>“</w:t>
            </w:r>
            <w:r w:rsidR="003D236C" w:rsidRPr="00713B3A">
              <w:rPr>
                <w:rFonts w:ascii="Arial" w:hAnsi="Arial" w:cs="Arial"/>
                <w:i/>
                <w:lang w:val="pt-PT" w:bidi="fr-FR"/>
              </w:rPr>
              <w:t>Os Anormais</w:t>
            </w:r>
            <w:r w:rsidR="003D236C" w:rsidRPr="00205330">
              <w:rPr>
                <w:rFonts w:ascii="Arial" w:hAnsi="Arial" w:cs="Arial"/>
                <w:lang w:val="pt-PT" w:bidi="fr-FR"/>
              </w:rPr>
              <w:t xml:space="preserve">” São Paulo, Martins Fontes, 2001. </w:t>
            </w:r>
          </w:p>
          <w:p w:rsidR="00205330" w:rsidRPr="00205330" w:rsidRDefault="00205330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>
              <w:rPr>
                <w:rFonts w:ascii="Arial" w:hAnsi="Arial" w:cs="Arial"/>
                <w:lang w:val="pt-PT" w:bidi="fr-FR"/>
              </w:rPr>
              <w:t>FREUD, S.</w:t>
            </w:r>
            <w:r w:rsidRPr="00713B3A">
              <w:rPr>
                <w:rFonts w:ascii="Arial" w:hAnsi="Arial" w:cs="Arial"/>
                <w:i/>
                <w:lang w:val="pt-PT" w:bidi="fr-FR"/>
              </w:rPr>
              <w:t>Casos Clínicos</w:t>
            </w:r>
            <w:r w:rsidRPr="00205330">
              <w:rPr>
                <w:rFonts w:ascii="Arial" w:hAnsi="Arial" w:cs="Arial"/>
                <w:lang w:val="pt-PT" w:bidi="fr-FR"/>
              </w:rPr>
              <w:t>.Livros 5. Pequena Coleção das Obras de Freud. Rio de Janeiro: Imago</w:t>
            </w:r>
            <w:r>
              <w:rPr>
                <w:rFonts w:ascii="Arial" w:hAnsi="Arial" w:cs="Arial"/>
                <w:lang w:val="pt-PT" w:bidi="fr-FR"/>
              </w:rPr>
              <w:t>, 1974.</w:t>
            </w:r>
          </w:p>
          <w:p w:rsidR="00205330" w:rsidRPr="00E70299" w:rsidRDefault="00205330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715617">
              <w:rPr>
                <w:rFonts w:ascii="Arial" w:hAnsi="Arial" w:cs="Arial"/>
                <w:lang w:val="pt-PT" w:bidi="fr-FR"/>
              </w:rPr>
              <w:t>GRIGOLO, T</w:t>
            </w:r>
            <w:r>
              <w:rPr>
                <w:rFonts w:ascii="Arial" w:hAnsi="Arial" w:cs="Arial"/>
                <w:lang w:val="pt-PT" w:bidi="fr-FR"/>
              </w:rPr>
              <w:t>.</w:t>
            </w:r>
            <w:r w:rsidRPr="00715617">
              <w:rPr>
                <w:rFonts w:ascii="Arial" w:hAnsi="Arial" w:cs="Arial"/>
                <w:lang w:val="pt-PT" w:bidi="fr-FR"/>
              </w:rPr>
              <w:t xml:space="preserve"> M. “</w:t>
            </w:r>
            <w:r w:rsidRPr="00713B3A">
              <w:rPr>
                <w:rFonts w:ascii="Arial" w:hAnsi="Arial" w:cs="Arial"/>
                <w:i/>
                <w:lang w:val="pt-PT" w:bidi="fr-FR"/>
              </w:rPr>
              <w:t>O Caps me deu voz, me deu escuta”: um estudo das dimensões da clínica nos Centros de Atenção Psicossocial na perspectiva de trabalhadores e usuários</w:t>
            </w:r>
            <w:r w:rsidRPr="00715617">
              <w:rPr>
                <w:rFonts w:ascii="Arial" w:hAnsi="Arial" w:cs="Arial"/>
                <w:lang w:val="pt-PT" w:bidi="fr-FR"/>
              </w:rPr>
              <w:t>. Brasília, 2010.</w:t>
            </w:r>
          </w:p>
          <w:p w:rsidR="003D236C" w:rsidRPr="00E70299" w:rsidRDefault="003D236C" w:rsidP="00213E49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E70299">
              <w:rPr>
                <w:rFonts w:ascii="Arial" w:hAnsi="Arial" w:cs="Arial"/>
              </w:rPr>
              <w:t>JODELET, D. “</w:t>
            </w:r>
            <w:r w:rsidRPr="00713B3A">
              <w:rPr>
                <w:rFonts w:ascii="Arial" w:hAnsi="Arial" w:cs="Arial"/>
                <w:i/>
              </w:rPr>
              <w:t>Loucuras e representações sociais</w:t>
            </w:r>
            <w:r w:rsidRPr="00E70299">
              <w:rPr>
                <w:rFonts w:ascii="Arial" w:hAnsi="Arial" w:cs="Arial"/>
              </w:rPr>
              <w:t>”</w:t>
            </w:r>
            <w:r w:rsidR="00205330">
              <w:rPr>
                <w:rFonts w:ascii="Arial" w:hAnsi="Arial" w:cs="Arial"/>
              </w:rPr>
              <w:t>.</w:t>
            </w:r>
            <w:r w:rsidRPr="00E70299">
              <w:rPr>
                <w:rFonts w:ascii="Arial" w:hAnsi="Arial" w:cs="Arial"/>
              </w:rPr>
              <w:t xml:space="preserve"> Petrópolis, Vozes, 2005. </w:t>
            </w:r>
          </w:p>
          <w:p w:rsidR="00205330" w:rsidRPr="001067F5" w:rsidRDefault="00205330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1067F5">
              <w:rPr>
                <w:rFonts w:ascii="Arial" w:hAnsi="Arial" w:cs="Arial"/>
                <w:lang w:val="pt-PT" w:bidi="fr-FR"/>
              </w:rPr>
              <w:t xml:space="preserve">LAING, RD. </w:t>
            </w:r>
            <w:r w:rsidRPr="00713B3A">
              <w:rPr>
                <w:rFonts w:ascii="Arial" w:hAnsi="Arial" w:cs="Arial"/>
                <w:i/>
                <w:lang w:val="pt-PT" w:bidi="fr-FR"/>
              </w:rPr>
              <w:t>Fundamentos existenciais-fenomenológicos para compreensão da psicose. In: O eu dividido: estudo existencial da sanidade e da loucura</w:t>
            </w:r>
            <w:r w:rsidRPr="001067F5">
              <w:rPr>
                <w:rFonts w:ascii="Arial" w:hAnsi="Arial" w:cs="Arial"/>
                <w:lang w:val="pt-PT" w:bidi="fr-FR"/>
              </w:rPr>
              <w:t>. 5ª Ed. Trad. Aurea Britto Weissenberg. Cap. 2, p. 27-40. Petrópolis, RJ: Vozes, [1960] 1973.</w:t>
            </w:r>
          </w:p>
          <w:p w:rsidR="00205330" w:rsidRPr="001067F5" w:rsidRDefault="00205330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1067F5">
              <w:rPr>
                <w:rFonts w:ascii="Arial" w:hAnsi="Arial" w:cs="Arial"/>
                <w:lang w:val="pt-PT" w:bidi="fr-FR"/>
              </w:rPr>
              <w:t>LANCETTI, A. &amp; AMARANTE, P. “Saúde Mental e Saúde Coletiva” em: CAMPOS, G.W.S.; MINAYO, M.C.S.; AKERMAN, M. DRUMOND JR., M. &amp; CARVALHO, Y.M. (orgs.) “</w:t>
            </w:r>
            <w:r w:rsidRPr="00713B3A">
              <w:rPr>
                <w:rFonts w:ascii="Arial" w:hAnsi="Arial" w:cs="Arial"/>
                <w:i/>
                <w:lang w:val="pt-PT" w:bidi="fr-FR"/>
              </w:rPr>
              <w:t>Tratado de Saúde Coletiva</w:t>
            </w:r>
            <w:r w:rsidRPr="001067F5">
              <w:rPr>
                <w:rFonts w:ascii="Arial" w:hAnsi="Arial" w:cs="Arial"/>
                <w:lang w:val="pt-PT" w:bidi="fr-FR"/>
              </w:rPr>
              <w:t>” 2ª.ed., p.615-634, São Paulo HUCITEC, Rio de Janeiro: Ed. Fiocruz, 2006.</w:t>
            </w:r>
          </w:p>
          <w:p w:rsidR="00205330" w:rsidRPr="00E70299" w:rsidRDefault="00205330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E70299">
              <w:rPr>
                <w:rFonts w:ascii="Arial" w:hAnsi="Arial" w:cs="Arial"/>
                <w:lang w:val="pt-PT" w:bidi="fr-FR"/>
              </w:rPr>
              <w:t>MOFFAT, A. “</w:t>
            </w:r>
            <w:r w:rsidRPr="00713B3A">
              <w:rPr>
                <w:rFonts w:ascii="Arial" w:hAnsi="Arial" w:cs="Arial"/>
                <w:i/>
                <w:lang w:val="pt-PT" w:bidi="fr-FR"/>
              </w:rPr>
              <w:t>Psicoterapia do Oprimido: ideologia e técnica da psicoterapia popular</w:t>
            </w:r>
            <w:r w:rsidRPr="00E70299">
              <w:rPr>
                <w:rFonts w:ascii="Arial" w:hAnsi="Arial" w:cs="Arial"/>
                <w:lang w:val="pt-PT" w:bidi="fr-FR"/>
              </w:rPr>
              <w:t>” 7ª.ed., São Paulo, Cortez, 1991.</w:t>
            </w:r>
          </w:p>
          <w:p w:rsidR="00205330" w:rsidRPr="001067F5" w:rsidRDefault="00205330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1067F5">
              <w:rPr>
                <w:rFonts w:ascii="Arial" w:hAnsi="Arial" w:cs="Arial"/>
                <w:lang w:val="pt-PT" w:bidi="fr-FR"/>
              </w:rPr>
              <w:t xml:space="preserve">MOREIRA, V. Psicopatologia crítica. In: MOREIRA, V. &amp; SLOAN, T. </w:t>
            </w:r>
            <w:r w:rsidRPr="00713B3A">
              <w:rPr>
                <w:rFonts w:ascii="Arial" w:hAnsi="Arial" w:cs="Arial"/>
                <w:i/>
                <w:lang w:val="pt-PT" w:bidi="fr-FR"/>
              </w:rPr>
              <w:t>Personalidade, ideologia e psicopatologia crítica</w:t>
            </w:r>
            <w:r w:rsidRPr="001067F5">
              <w:rPr>
                <w:rFonts w:ascii="Arial" w:hAnsi="Arial" w:cs="Arial"/>
                <w:lang w:val="pt-PT" w:bidi="fr-FR"/>
              </w:rPr>
              <w:t>. P. 107–188. S. Paulo: Escuta, 2002.</w:t>
            </w:r>
          </w:p>
          <w:p w:rsidR="00FD4C77" w:rsidRDefault="00FD4C77" w:rsidP="00FD4C7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FD4C77">
              <w:rPr>
                <w:rFonts w:ascii="Arial" w:hAnsi="Arial" w:cs="Arial"/>
                <w:lang w:val="pt-PT" w:bidi="fr-FR"/>
              </w:rPr>
              <w:t xml:space="preserve">PESSOTI, I. </w:t>
            </w:r>
            <w:r w:rsidRPr="00713B3A">
              <w:rPr>
                <w:rFonts w:ascii="Arial" w:hAnsi="Arial" w:cs="Arial"/>
                <w:i/>
                <w:lang w:val="pt-PT" w:bidi="fr-FR"/>
              </w:rPr>
              <w:t>Os Nomes da Loucura</w:t>
            </w:r>
            <w:r>
              <w:rPr>
                <w:rFonts w:ascii="Arial" w:hAnsi="Arial" w:cs="Arial"/>
                <w:lang w:val="pt-PT" w:bidi="fr-FR"/>
              </w:rPr>
              <w:t>. São Paulo: Editora 34,</w:t>
            </w:r>
            <w:r w:rsidRPr="00FD4C77">
              <w:rPr>
                <w:rFonts w:ascii="Arial" w:hAnsi="Arial" w:cs="Arial"/>
                <w:lang w:val="pt-PT" w:bidi="fr-FR"/>
              </w:rPr>
              <w:t xml:space="preserve"> 1999</w:t>
            </w:r>
            <w:r>
              <w:rPr>
                <w:rFonts w:ascii="Arial" w:hAnsi="Arial" w:cs="Arial"/>
                <w:lang w:val="pt-PT" w:bidi="fr-FR"/>
              </w:rPr>
              <w:t>.</w:t>
            </w:r>
          </w:p>
          <w:p w:rsidR="003D236C" w:rsidRPr="00E70299" w:rsidRDefault="003D236C" w:rsidP="00213E49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E70299">
              <w:rPr>
                <w:rFonts w:ascii="Arial" w:hAnsi="Arial" w:cs="Arial"/>
                <w:lang w:val="pt-PT" w:bidi="fr-FR"/>
              </w:rPr>
              <w:t xml:space="preserve">ROTELLI, F.; LEONARDIS, O. &amp; MAURI, D. “Desinstitucionalização” 2ª.ed., São Paulo, HUCITEC, 2001. </w:t>
            </w:r>
          </w:p>
          <w:p w:rsidR="003D236C" w:rsidRPr="00E70299" w:rsidRDefault="003D236C" w:rsidP="00213E49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E70299">
              <w:rPr>
                <w:rFonts w:ascii="Arial" w:hAnsi="Arial" w:cs="Arial"/>
                <w:lang w:val="pt-PT" w:bidi="fr-FR"/>
              </w:rPr>
              <w:t>SANTOS, N.G. “Do hospício à comunidade: políticas públicas de saúde mental”</w:t>
            </w:r>
            <w:r w:rsidR="00205330">
              <w:rPr>
                <w:rFonts w:ascii="Arial" w:hAnsi="Arial" w:cs="Arial"/>
                <w:lang w:val="pt-PT" w:bidi="fr-FR"/>
              </w:rPr>
              <w:t>.</w:t>
            </w:r>
            <w:r w:rsidRPr="00E70299">
              <w:rPr>
                <w:rFonts w:ascii="Arial" w:hAnsi="Arial" w:cs="Arial"/>
                <w:lang w:val="pt-PT" w:bidi="fr-FR"/>
              </w:rPr>
              <w:t xml:space="preserve">  Florianópolis, Letras Contemporâneas, 1994.</w:t>
            </w:r>
          </w:p>
          <w:p w:rsidR="00205330" w:rsidRDefault="00205330" w:rsidP="00213E49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205330">
              <w:rPr>
                <w:rFonts w:ascii="Arial" w:hAnsi="Arial" w:cs="Arial"/>
                <w:lang w:val="pt-PT" w:bidi="fr-FR"/>
              </w:rPr>
              <w:t xml:space="preserve">SCHNEIDER, D. Liberdade e Dinâmica Psicológica em Sartre. Natureza Humana, v.8, p.75 </w:t>
            </w:r>
            <w:r>
              <w:rPr>
                <w:rFonts w:ascii="Arial" w:hAnsi="Arial" w:cs="Arial"/>
                <w:lang w:val="pt-PT" w:bidi="fr-FR"/>
              </w:rPr>
              <w:t>–</w:t>
            </w:r>
            <w:r w:rsidRPr="00205330">
              <w:rPr>
                <w:rFonts w:ascii="Arial" w:hAnsi="Arial" w:cs="Arial"/>
                <w:lang w:val="pt-PT" w:bidi="fr-FR"/>
              </w:rPr>
              <w:t>85</w:t>
            </w:r>
            <w:r>
              <w:rPr>
                <w:rFonts w:ascii="Arial" w:hAnsi="Arial" w:cs="Arial"/>
                <w:lang w:val="pt-PT" w:bidi="fr-FR"/>
              </w:rPr>
              <w:t>,2006.</w:t>
            </w:r>
          </w:p>
          <w:p w:rsidR="00205330" w:rsidRDefault="00205330" w:rsidP="00213E49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>
              <w:rPr>
                <w:rFonts w:ascii="Arial" w:hAnsi="Arial" w:cs="Arial"/>
                <w:lang w:val="pt-PT" w:bidi="fr-FR"/>
              </w:rPr>
              <w:t>SCHNEIDER, D.R. Sartre e a Psicologia Clínica. Florianópolis: EDUFSC, 2012.</w:t>
            </w:r>
          </w:p>
          <w:p w:rsidR="003D236C" w:rsidRDefault="003D236C" w:rsidP="00213E49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E70299">
              <w:rPr>
                <w:rFonts w:ascii="Arial" w:hAnsi="Arial" w:cs="Arial"/>
                <w:lang w:val="pt-PT" w:bidi="fr-FR"/>
              </w:rPr>
              <w:t>SPINK, M</w:t>
            </w:r>
            <w:r w:rsidR="00911782" w:rsidRPr="00E70299">
              <w:rPr>
                <w:rFonts w:ascii="Arial" w:hAnsi="Arial" w:cs="Arial"/>
                <w:lang w:val="pt-PT" w:bidi="fr-FR"/>
              </w:rPr>
              <w:t xml:space="preserve">. J. </w:t>
            </w:r>
            <w:r w:rsidR="00911782" w:rsidRPr="00E70299">
              <w:rPr>
                <w:rFonts w:ascii="Arial" w:hAnsi="Arial" w:cs="Arial"/>
                <w:i/>
                <w:lang w:val="pt-PT" w:bidi="fr-FR"/>
              </w:rPr>
              <w:t>Psicologia social e saúde.</w:t>
            </w:r>
            <w:r w:rsidRPr="00E70299">
              <w:rPr>
                <w:rFonts w:ascii="Arial" w:hAnsi="Arial" w:cs="Arial"/>
                <w:lang w:val="pt-PT" w:bidi="fr-FR"/>
              </w:rPr>
              <w:t xml:space="preserve"> Petrópolis, Vozes, 2003.</w:t>
            </w:r>
          </w:p>
          <w:p w:rsidR="00205330" w:rsidRPr="00715617" w:rsidRDefault="00205330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715617">
              <w:rPr>
                <w:rFonts w:ascii="Arial" w:hAnsi="Arial" w:cs="Arial"/>
                <w:lang w:val="pt-PT" w:bidi="fr-FR"/>
              </w:rPr>
              <w:t>SZASZ, T . Ideologia e Doença Mental. 2ª ed. Rio de Janeiro: Zahar, 1980.</w:t>
            </w:r>
          </w:p>
          <w:p w:rsidR="00205330" w:rsidRPr="00205330" w:rsidRDefault="00FD4C77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205330">
              <w:rPr>
                <w:rFonts w:ascii="Arial" w:hAnsi="Arial" w:cs="Arial"/>
                <w:lang w:val="pt-PT" w:bidi="fr-FR"/>
              </w:rPr>
              <w:lastRenderedPageBreak/>
              <w:t>SZASZ</w:t>
            </w:r>
            <w:r w:rsidR="00205330" w:rsidRPr="00205330">
              <w:rPr>
                <w:rFonts w:ascii="Arial" w:hAnsi="Arial" w:cs="Arial"/>
                <w:lang w:val="pt-PT" w:bidi="fr-FR"/>
              </w:rPr>
              <w:t>, T. A Fabricação da Loucura</w:t>
            </w:r>
            <w:r>
              <w:rPr>
                <w:rFonts w:ascii="Arial" w:hAnsi="Arial" w:cs="Arial"/>
                <w:lang w:val="pt-PT" w:bidi="fr-FR"/>
              </w:rPr>
              <w:t>. 3ª ed. Rio de Janeiro: Zahar, 1978</w:t>
            </w:r>
            <w:r w:rsidRPr="00715617">
              <w:rPr>
                <w:rFonts w:ascii="Arial" w:hAnsi="Arial" w:cs="Arial"/>
                <w:lang w:val="pt-PT" w:bidi="fr-FR"/>
              </w:rPr>
              <w:t>.</w:t>
            </w:r>
          </w:p>
          <w:p w:rsidR="00205330" w:rsidRPr="00205330" w:rsidRDefault="00FD4C77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205330">
              <w:rPr>
                <w:rFonts w:ascii="Arial" w:hAnsi="Arial" w:cs="Arial"/>
                <w:lang w:val="pt-PT" w:bidi="fr-FR"/>
              </w:rPr>
              <w:t>SZASZ</w:t>
            </w:r>
            <w:r w:rsidR="00205330" w:rsidRPr="00205330">
              <w:rPr>
                <w:rFonts w:ascii="Arial" w:hAnsi="Arial" w:cs="Arial"/>
                <w:lang w:val="pt-PT" w:bidi="fr-FR"/>
              </w:rPr>
              <w:t>, T . O Mito da Doença Mental. Rio de Janeiro:</w:t>
            </w:r>
            <w:r>
              <w:rPr>
                <w:rFonts w:ascii="Arial" w:hAnsi="Arial" w:cs="Arial"/>
                <w:lang w:val="pt-PT" w:bidi="fr-FR"/>
              </w:rPr>
              <w:t xml:space="preserve"> Zahar,</w:t>
            </w:r>
            <w:r w:rsidRPr="00205330">
              <w:rPr>
                <w:rFonts w:ascii="Arial" w:hAnsi="Arial" w:cs="Arial"/>
                <w:lang w:val="pt-PT" w:bidi="fr-FR"/>
              </w:rPr>
              <w:t>1979</w:t>
            </w:r>
          </w:p>
          <w:p w:rsidR="00205330" w:rsidRDefault="00FD4C77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205330">
              <w:rPr>
                <w:rFonts w:ascii="Arial" w:hAnsi="Arial" w:cs="Arial"/>
                <w:lang w:val="pt-PT" w:bidi="fr-FR"/>
              </w:rPr>
              <w:t>SZASZ</w:t>
            </w:r>
            <w:r w:rsidR="00205330" w:rsidRPr="00205330">
              <w:rPr>
                <w:rFonts w:ascii="Arial" w:hAnsi="Arial" w:cs="Arial"/>
                <w:lang w:val="pt-PT" w:bidi="fr-FR"/>
              </w:rPr>
              <w:t>, T . Cru</w:t>
            </w:r>
            <w:r>
              <w:rPr>
                <w:rFonts w:ascii="Arial" w:hAnsi="Arial" w:cs="Arial"/>
                <w:lang w:val="pt-PT" w:bidi="fr-FR"/>
              </w:rPr>
              <w:t>el Compaixão. Campinas: Papirus,</w:t>
            </w:r>
            <w:r w:rsidRPr="00205330">
              <w:rPr>
                <w:rFonts w:ascii="Arial" w:hAnsi="Arial" w:cs="Arial"/>
                <w:lang w:val="pt-PT" w:bidi="fr-FR"/>
              </w:rPr>
              <w:t xml:space="preserve"> 1994</w:t>
            </w:r>
            <w:r>
              <w:rPr>
                <w:rFonts w:ascii="Arial" w:hAnsi="Arial" w:cs="Arial"/>
                <w:lang w:val="pt-PT" w:bidi="fr-FR"/>
              </w:rPr>
              <w:t>.</w:t>
            </w:r>
          </w:p>
          <w:p w:rsidR="00FD4C77" w:rsidRDefault="00FD4C77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>
              <w:rPr>
                <w:rFonts w:ascii="Arial" w:hAnsi="Arial" w:cs="Arial"/>
                <w:lang w:val="pt-PT" w:bidi="fr-FR"/>
              </w:rPr>
              <w:t xml:space="preserve">TATOSSIAN, A. A Fenomenologia das psicoses. </w:t>
            </w:r>
            <w:r w:rsidR="00E91FD6">
              <w:rPr>
                <w:rFonts w:ascii="Arial" w:hAnsi="Arial" w:cs="Arial"/>
                <w:lang w:val="pt-PT" w:bidi="fr-FR"/>
              </w:rPr>
              <w:t>São Paulo: Escuta, 2006.</w:t>
            </w:r>
          </w:p>
          <w:p w:rsidR="00426B5B" w:rsidRPr="00205330" w:rsidRDefault="00426B5B" w:rsidP="00205330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lang w:val="pt-PT" w:bidi="fr-FR"/>
              </w:rPr>
            </w:pPr>
            <w:r w:rsidRPr="008A444D">
              <w:rPr>
                <w:rFonts w:ascii="Arial" w:hAnsi="Arial" w:cs="Arial"/>
              </w:rPr>
              <w:t xml:space="preserve">VAN DEN BERG, J. H. </w:t>
            </w:r>
            <w:r w:rsidRPr="00AE63D7">
              <w:rPr>
                <w:rFonts w:ascii="Arial" w:hAnsi="Arial" w:cs="Arial"/>
              </w:rPr>
              <w:t>O Paciente Psiquiátrico: esboço de psicopatologia fenomenológic</w:t>
            </w:r>
            <w:r>
              <w:rPr>
                <w:rFonts w:ascii="Arial" w:hAnsi="Arial" w:cs="Arial"/>
              </w:rPr>
              <w:t xml:space="preserve">o. São Paulo: Mestre Jou, </w:t>
            </w:r>
            <w:r>
              <w:rPr>
                <w:rFonts w:ascii="Arial" w:hAnsi="Arial" w:cs="Arial"/>
                <w:lang w:val="en-US"/>
              </w:rPr>
              <w:t>1981</w:t>
            </w:r>
            <w:r w:rsidRPr="00AE63D7">
              <w:rPr>
                <w:rFonts w:ascii="Arial" w:hAnsi="Arial" w:cs="Arial"/>
                <w:lang w:val="en-US"/>
              </w:rPr>
              <w:t>.</w:t>
            </w:r>
          </w:p>
          <w:p w:rsidR="003D236C" w:rsidRPr="00FD4C77" w:rsidRDefault="00FD4C77" w:rsidP="00FD4C77">
            <w:pPr>
              <w:widowControl w:val="0"/>
              <w:numPr>
                <w:ilvl w:val="0"/>
                <w:numId w:val="4"/>
              </w:numPr>
              <w:suppressAutoHyphens/>
              <w:jc w:val="both"/>
            </w:pPr>
            <w:r w:rsidRPr="00205330">
              <w:rPr>
                <w:rFonts w:ascii="Arial" w:hAnsi="Arial" w:cs="Arial"/>
                <w:lang w:val="pt-PT" w:bidi="fr-FR"/>
              </w:rPr>
              <w:t>YASUI, S. Rupturas e Desencontros/; desafios da reforma Psiquiátrica Brasileira. Ed. Fiocruz, 2010.</w:t>
            </w:r>
          </w:p>
        </w:tc>
      </w:tr>
      <w:tr w:rsidR="00B16ED5" w:rsidRPr="00E70299" w:rsidTr="007F5688">
        <w:tc>
          <w:tcPr>
            <w:tcW w:w="10349" w:type="dxa"/>
            <w:tcBorders>
              <w:top w:val="nil"/>
            </w:tcBorders>
          </w:tcPr>
          <w:p w:rsidR="00B16ED5" w:rsidRPr="00E70299" w:rsidRDefault="00B16ED5" w:rsidP="007F5688">
            <w:pPr>
              <w:pStyle w:val="Recuodecorpodetexto"/>
              <w:spacing w:line="360" w:lineRule="auto"/>
              <w:ind w:firstLine="0"/>
              <w:rPr>
                <w:rFonts w:cs="Arial"/>
              </w:rPr>
            </w:pPr>
          </w:p>
        </w:tc>
      </w:tr>
    </w:tbl>
    <w:p w:rsidR="00E73511" w:rsidRPr="00A966DB" w:rsidRDefault="00E73511" w:rsidP="00FD4C77">
      <w:pPr>
        <w:rPr>
          <w:rFonts w:ascii="Arial" w:hAnsi="Arial" w:cs="Arial"/>
        </w:rPr>
      </w:pPr>
    </w:p>
    <w:sectPr w:rsidR="00E73511" w:rsidRPr="00A966DB" w:rsidSect="00D25C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02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0A" w:rsidRPr="008223A1" w:rsidRDefault="00711E0A" w:rsidP="008223A1">
      <w:pPr>
        <w:pStyle w:val="Recuodecorpodetexto"/>
        <w:spacing w:line="240" w:lineRule="auto"/>
        <w:rPr>
          <w:rFonts w:ascii="Times New Roman" w:hAnsi="Times New Roman"/>
          <w:color w:val="auto"/>
        </w:rPr>
      </w:pPr>
      <w:r>
        <w:separator/>
      </w:r>
    </w:p>
  </w:endnote>
  <w:endnote w:type="continuationSeparator" w:id="1">
    <w:p w:rsidR="00711E0A" w:rsidRPr="008223A1" w:rsidRDefault="00711E0A" w:rsidP="008223A1">
      <w:pPr>
        <w:pStyle w:val="Recuodecorpodetexto"/>
        <w:spacing w:line="240" w:lineRule="auto"/>
        <w:rPr>
          <w:rFonts w:ascii="Times New Roman" w:hAnsi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A1" w:rsidRDefault="008223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A1" w:rsidRDefault="00D25CB6">
    <w:pPr>
      <w:pStyle w:val="Rodap"/>
      <w:jc w:val="right"/>
    </w:pPr>
    <w:r>
      <w:fldChar w:fldCharType="begin"/>
    </w:r>
    <w:r w:rsidR="00F751F0">
      <w:instrText xml:space="preserve"> PAGE   \* MERGEFORMAT </w:instrText>
    </w:r>
    <w:r>
      <w:fldChar w:fldCharType="separate"/>
    </w:r>
    <w:r w:rsidR="00FA60A9">
      <w:rPr>
        <w:noProof/>
      </w:rPr>
      <w:t>1</w:t>
    </w:r>
    <w:r>
      <w:rPr>
        <w:noProof/>
      </w:rPr>
      <w:fldChar w:fldCharType="end"/>
    </w:r>
  </w:p>
  <w:p w:rsidR="008223A1" w:rsidRDefault="008223A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A1" w:rsidRDefault="008223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0A" w:rsidRPr="008223A1" w:rsidRDefault="00711E0A" w:rsidP="008223A1">
      <w:pPr>
        <w:pStyle w:val="Recuodecorpodetexto"/>
        <w:spacing w:line="240" w:lineRule="auto"/>
        <w:rPr>
          <w:rFonts w:ascii="Times New Roman" w:hAnsi="Times New Roman"/>
          <w:color w:val="auto"/>
        </w:rPr>
      </w:pPr>
      <w:r>
        <w:separator/>
      </w:r>
    </w:p>
  </w:footnote>
  <w:footnote w:type="continuationSeparator" w:id="1">
    <w:p w:rsidR="00711E0A" w:rsidRPr="008223A1" w:rsidRDefault="00711E0A" w:rsidP="008223A1">
      <w:pPr>
        <w:pStyle w:val="Recuodecorpodetexto"/>
        <w:spacing w:line="240" w:lineRule="auto"/>
        <w:rPr>
          <w:rFonts w:ascii="Times New Roman" w:hAnsi="Times New Roman"/>
          <w:color w:val="auto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A1" w:rsidRDefault="008223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A1" w:rsidRDefault="008223A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A1" w:rsidRDefault="008223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486"/>
    <w:multiLevelType w:val="hybridMultilevel"/>
    <w:tmpl w:val="FA1A6C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4345"/>
    <w:multiLevelType w:val="hybridMultilevel"/>
    <w:tmpl w:val="9126E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2773"/>
    <w:multiLevelType w:val="hybridMultilevel"/>
    <w:tmpl w:val="294C8F3C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30F9080D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A2B3B6B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C08363E"/>
    <w:multiLevelType w:val="hybridMultilevel"/>
    <w:tmpl w:val="6A9E9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7D98"/>
    <w:multiLevelType w:val="hybridMultilevel"/>
    <w:tmpl w:val="6A9E9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27581"/>
    <w:multiLevelType w:val="hybridMultilevel"/>
    <w:tmpl w:val="23DAA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A0385"/>
    <w:multiLevelType w:val="hybridMultilevel"/>
    <w:tmpl w:val="EF0EA2CC"/>
    <w:lvl w:ilvl="0" w:tplc="FDE86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401"/>
    <w:rsid w:val="00001C70"/>
    <w:rsid w:val="00067FBC"/>
    <w:rsid w:val="000758E6"/>
    <w:rsid w:val="0008413C"/>
    <w:rsid w:val="00086B49"/>
    <w:rsid w:val="00092792"/>
    <w:rsid w:val="000A4175"/>
    <w:rsid w:val="000B7135"/>
    <w:rsid w:val="001067F5"/>
    <w:rsid w:val="00107C2F"/>
    <w:rsid w:val="00134666"/>
    <w:rsid w:val="001825C6"/>
    <w:rsid w:val="0019607B"/>
    <w:rsid w:val="001A0CB5"/>
    <w:rsid w:val="001A65C9"/>
    <w:rsid w:val="001A7A94"/>
    <w:rsid w:val="001D04C4"/>
    <w:rsid w:val="001D3864"/>
    <w:rsid w:val="001E2FEC"/>
    <w:rsid w:val="00204BA2"/>
    <w:rsid w:val="00205330"/>
    <w:rsid w:val="00213E49"/>
    <w:rsid w:val="00233BE1"/>
    <w:rsid w:val="00251431"/>
    <w:rsid w:val="00261654"/>
    <w:rsid w:val="00264C4C"/>
    <w:rsid w:val="0026667B"/>
    <w:rsid w:val="00273E50"/>
    <w:rsid w:val="00277B39"/>
    <w:rsid w:val="002859F2"/>
    <w:rsid w:val="002C5A42"/>
    <w:rsid w:val="002F79EC"/>
    <w:rsid w:val="00334F07"/>
    <w:rsid w:val="00362689"/>
    <w:rsid w:val="00383040"/>
    <w:rsid w:val="003B0B94"/>
    <w:rsid w:val="003C03AC"/>
    <w:rsid w:val="003D236C"/>
    <w:rsid w:val="003F2E4C"/>
    <w:rsid w:val="003F6E2C"/>
    <w:rsid w:val="0040009D"/>
    <w:rsid w:val="004043B8"/>
    <w:rsid w:val="00426B5B"/>
    <w:rsid w:val="00437272"/>
    <w:rsid w:val="004373BB"/>
    <w:rsid w:val="00476C04"/>
    <w:rsid w:val="00481C08"/>
    <w:rsid w:val="004867B3"/>
    <w:rsid w:val="004A4903"/>
    <w:rsid w:val="004D3B83"/>
    <w:rsid w:val="004D5026"/>
    <w:rsid w:val="004E1A0F"/>
    <w:rsid w:val="004F61BC"/>
    <w:rsid w:val="004F685F"/>
    <w:rsid w:val="005146BA"/>
    <w:rsid w:val="005233BC"/>
    <w:rsid w:val="00546CEA"/>
    <w:rsid w:val="00585A2E"/>
    <w:rsid w:val="005B5B97"/>
    <w:rsid w:val="005B6849"/>
    <w:rsid w:val="005C0828"/>
    <w:rsid w:val="005C08CC"/>
    <w:rsid w:val="005F3338"/>
    <w:rsid w:val="006019AB"/>
    <w:rsid w:val="00630F41"/>
    <w:rsid w:val="00645B2F"/>
    <w:rsid w:val="00647E3F"/>
    <w:rsid w:val="00651F4F"/>
    <w:rsid w:val="006B76FD"/>
    <w:rsid w:val="006F304E"/>
    <w:rsid w:val="006F4436"/>
    <w:rsid w:val="00711E0A"/>
    <w:rsid w:val="00713B3A"/>
    <w:rsid w:val="00715617"/>
    <w:rsid w:val="0072423A"/>
    <w:rsid w:val="0072651A"/>
    <w:rsid w:val="00726F8A"/>
    <w:rsid w:val="00782FD9"/>
    <w:rsid w:val="007A6C5B"/>
    <w:rsid w:val="007B0EBF"/>
    <w:rsid w:val="007D3497"/>
    <w:rsid w:val="007F2832"/>
    <w:rsid w:val="007F5688"/>
    <w:rsid w:val="00802DA6"/>
    <w:rsid w:val="008223A1"/>
    <w:rsid w:val="00871C60"/>
    <w:rsid w:val="008724AC"/>
    <w:rsid w:val="008729FC"/>
    <w:rsid w:val="00882090"/>
    <w:rsid w:val="008A444D"/>
    <w:rsid w:val="008C0591"/>
    <w:rsid w:val="008D1A57"/>
    <w:rsid w:val="008D5CA5"/>
    <w:rsid w:val="009003B4"/>
    <w:rsid w:val="009058C2"/>
    <w:rsid w:val="00911782"/>
    <w:rsid w:val="00931708"/>
    <w:rsid w:val="00936686"/>
    <w:rsid w:val="009427DD"/>
    <w:rsid w:val="00952C87"/>
    <w:rsid w:val="00991276"/>
    <w:rsid w:val="009A274F"/>
    <w:rsid w:val="009B12C6"/>
    <w:rsid w:val="009B615D"/>
    <w:rsid w:val="009D7FFA"/>
    <w:rsid w:val="00A3005D"/>
    <w:rsid w:val="00A41401"/>
    <w:rsid w:val="00A72D62"/>
    <w:rsid w:val="00A91934"/>
    <w:rsid w:val="00A966DB"/>
    <w:rsid w:val="00AC719E"/>
    <w:rsid w:val="00AD6B00"/>
    <w:rsid w:val="00AE63D7"/>
    <w:rsid w:val="00AF00B2"/>
    <w:rsid w:val="00AF405A"/>
    <w:rsid w:val="00B13D15"/>
    <w:rsid w:val="00B16ED5"/>
    <w:rsid w:val="00B81236"/>
    <w:rsid w:val="00B90BA6"/>
    <w:rsid w:val="00B95F80"/>
    <w:rsid w:val="00BB52F5"/>
    <w:rsid w:val="00BB71F2"/>
    <w:rsid w:val="00BD2301"/>
    <w:rsid w:val="00BE59BB"/>
    <w:rsid w:val="00C14466"/>
    <w:rsid w:val="00C407BA"/>
    <w:rsid w:val="00C615DA"/>
    <w:rsid w:val="00C62256"/>
    <w:rsid w:val="00C71D88"/>
    <w:rsid w:val="00C773CF"/>
    <w:rsid w:val="00C93678"/>
    <w:rsid w:val="00CA621B"/>
    <w:rsid w:val="00CE09A6"/>
    <w:rsid w:val="00CE294F"/>
    <w:rsid w:val="00CF761D"/>
    <w:rsid w:val="00D05A01"/>
    <w:rsid w:val="00D076C9"/>
    <w:rsid w:val="00D126E4"/>
    <w:rsid w:val="00D25CB6"/>
    <w:rsid w:val="00D437D8"/>
    <w:rsid w:val="00D74740"/>
    <w:rsid w:val="00D851E6"/>
    <w:rsid w:val="00D94526"/>
    <w:rsid w:val="00DB045F"/>
    <w:rsid w:val="00DB2C0E"/>
    <w:rsid w:val="00DE5086"/>
    <w:rsid w:val="00E02410"/>
    <w:rsid w:val="00E23C66"/>
    <w:rsid w:val="00E23E88"/>
    <w:rsid w:val="00E615AD"/>
    <w:rsid w:val="00E70299"/>
    <w:rsid w:val="00E73511"/>
    <w:rsid w:val="00E91FD6"/>
    <w:rsid w:val="00E96BEE"/>
    <w:rsid w:val="00EB6F85"/>
    <w:rsid w:val="00F018F4"/>
    <w:rsid w:val="00F54CA0"/>
    <w:rsid w:val="00F751F0"/>
    <w:rsid w:val="00F80F73"/>
    <w:rsid w:val="00FA3468"/>
    <w:rsid w:val="00FA60A9"/>
    <w:rsid w:val="00FD4C77"/>
    <w:rsid w:val="00FD5E5E"/>
    <w:rsid w:val="00FE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B6"/>
  </w:style>
  <w:style w:type="paragraph" w:styleId="Ttulo1">
    <w:name w:val="heading 1"/>
    <w:basedOn w:val="Normal"/>
    <w:next w:val="Normal"/>
    <w:qFormat/>
    <w:rsid w:val="00D25CB6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2">
    <w:name w:val="heading 2"/>
    <w:basedOn w:val="Normal"/>
    <w:next w:val="Normal"/>
    <w:qFormat/>
    <w:rsid w:val="00D25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25CB6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D25C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25CB6"/>
    <w:pPr>
      <w:spacing w:line="240" w:lineRule="atLeast"/>
      <w:jc w:val="both"/>
    </w:pPr>
    <w:rPr>
      <w:rFonts w:ascii="Arial" w:hAnsi="Arial"/>
      <w:color w:val="000000"/>
      <w:sz w:val="22"/>
    </w:rPr>
  </w:style>
  <w:style w:type="paragraph" w:styleId="Cabealho">
    <w:name w:val="header"/>
    <w:basedOn w:val="Normal"/>
    <w:rsid w:val="00D25CB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25CB6"/>
    <w:pPr>
      <w:spacing w:line="240" w:lineRule="atLeast"/>
      <w:ind w:firstLine="355"/>
      <w:jc w:val="both"/>
    </w:pPr>
    <w:rPr>
      <w:rFonts w:ascii="Arial" w:hAnsi="Arial"/>
      <w:color w:val="000000"/>
    </w:rPr>
  </w:style>
  <w:style w:type="paragraph" w:styleId="Pr-formataoHTML">
    <w:name w:val="HTML Preformatted"/>
    <w:basedOn w:val="Normal"/>
    <w:rsid w:val="00D25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D25CB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har5">
    <w:name w:val="Char5"/>
    <w:semiHidden/>
    <w:rsid w:val="00D25C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3">
    <w:name w:val="Char3"/>
    <w:semiHidden/>
    <w:rsid w:val="00D25C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4">
    <w:name w:val="Char4"/>
    <w:rsid w:val="00D25CB6"/>
    <w:rPr>
      <w:rFonts w:ascii="Arial" w:hAnsi="Arial"/>
      <w:b/>
      <w:sz w:val="18"/>
    </w:rPr>
  </w:style>
  <w:style w:type="character" w:customStyle="1" w:styleId="Char2">
    <w:name w:val="Char2"/>
    <w:basedOn w:val="Fontepargpadro"/>
    <w:rsid w:val="00D25CB6"/>
  </w:style>
  <w:style w:type="character" w:customStyle="1" w:styleId="Char1">
    <w:name w:val="Char1"/>
    <w:rsid w:val="00D25CB6"/>
    <w:rPr>
      <w:rFonts w:ascii="Arial" w:hAnsi="Arial"/>
      <w:color w:val="000000"/>
    </w:rPr>
  </w:style>
  <w:style w:type="character" w:customStyle="1" w:styleId="Char">
    <w:name w:val="Char"/>
    <w:rsid w:val="00D25CB6"/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D25CB6"/>
    <w:pPr>
      <w:spacing w:after="120" w:line="480" w:lineRule="auto"/>
      <w:ind w:left="283"/>
    </w:pPr>
  </w:style>
  <w:style w:type="character" w:customStyle="1" w:styleId="txtprodutog1">
    <w:name w:val="txtprodutog1"/>
    <w:rsid w:val="00D25CB6"/>
    <w:rPr>
      <w:b/>
      <w:bCs/>
      <w:color w:val="575757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223A1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D25CB6"/>
    <w:pPr>
      <w:spacing w:after="120" w:line="480" w:lineRule="auto"/>
    </w:pPr>
  </w:style>
  <w:style w:type="character" w:styleId="Hyperlink">
    <w:name w:val="Hyperlink"/>
    <w:unhideWhenUsed/>
    <w:rsid w:val="00D25CB6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223A1"/>
  </w:style>
  <w:style w:type="paragraph" w:styleId="Textodebalo">
    <w:name w:val="Balloon Text"/>
    <w:basedOn w:val="Normal"/>
    <w:link w:val="TextodebaloChar"/>
    <w:uiPriority w:val="99"/>
    <w:semiHidden/>
    <w:unhideWhenUsed/>
    <w:rsid w:val="003B0B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0B94"/>
    <w:rPr>
      <w:rFonts w:ascii="Tahoma" w:hAnsi="Tahoma" w:cs="Tahoma"/>
      <w:sz w:val="16"/>
      <w:szCs w:val="16"/>
    </w:rPr>
  </w:style>
  <w:style w:type="paragraph" w:customStyle="1" w:styleId="Bibliog">
    <w:name w:val="Bibliog"/>
    <w:basedOn w:val="Normal"/>
    <w:autoRedefine/>
    <w:rsid w:val="00AE63D7"/>
    <w:pPr>
      <w:ind w:firstLine="71"/>
    </w:pPr>
    <w:rPr>
      <w:sz w:val="18"/>
      <w:szCs w:val="24"/>
      <w:lang w:val="pt-PT"/>
    </w:rPr>
  </w:style>
  <w:style w:type="paragraph" w:customStyle="1" w:styleId="Default">
    <w:name w:val="Default"/>
    <w:rsid w:val="007156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cs.saude.gov.br/saude_mental/pdf/SM_Su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schneiderpsi@uol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16DC-8A5E-431F-86E0-7C76E014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10611</CharactersWithSpaces>
  <SharedDoc>false</SharedDoc>
  <HLinks>
    <vt:vector size="12" baseType="variant">
      <vt:variant>
        <vt:i4>2490493</vt:i4>
      </vt:variant>
      <vt:variant>
        <vt:i4>6</vt:i4>
      </vt:variant>
      <vt:variant>
        <vt:i4>0</vt:i4>
      </vt:variant>
      <vt:variant>
        <vt:i4>5</vt:i4>
      </vt:variant>
      <vt:variant>
        <vt:lpwstr>http://www.ccs.saude.gov.br/saude_mental/pdf/SM_Sus.pdf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http://www.ccs.saude.gov.br/saude_mental/pdf/SM_Sus.pdf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</dc:creator>
  <cp:lastModifiedBy>Psiclin</cp:lastModifiedBy>
  <cp:revision>2</cp:revision>
  <cp:lastPrinted>2012-08-17T20:04:00Z</cp:lastPrinted>
  <dcterms:created xsi:type="dcterms:W3CDTF">2013-05-17T12:06:00Z</dcterms:created>
  <dcterms:modified xsi:type="dcterms:W3CDTF">2013-05-17T12:06:00Z</dcterms:modified>
</cp:coreProperties>
</file>